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D" w:rsidRPr="000E6E2E" w:rsidRDefault="00DA59ED" w:rsidP="00DA59ED">
      <w:pPr>
        <w:shd w:val="clear" w:color="auto" w:fill="FFFFFF"/>
        <w:spacing w:line="419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b/>
          <w:bCs/>
          <w:color w:val="000000" w:themeColor="text1"/>
          <w:sz w:val="25"/>
        </w:rPr>
        <w:t>CHARTER OF DEMANDS</w:t>
      </w:r>
      <w:proofErr w:type="gramStart"/>
      <w:r w:rsidRPr="000E6E2E">
        <w:rPr>
          <w:rFonts w:ascii="inherit" w:eastAsia="Times New Roman" w:hAnsi="inherit" w:cs="Arial"/>
          <w:b/>
          <w:bCs/>
          <w:color w:val="000000" w:themeColor="text1"/>
          <w:sz w:val="25"/>
        </w:rPr>
        <w:t>  OF</w:t>
      </w:r>
      <w:proofErr w:type="gramEnd"/>
      <w:r w:rsidRPr="000E6E2E">
        <w:rPr>
          <w:rFonts w:ascii="inherit" w:eastAsia="Times New Roman" w:hAnsi="inherit" w:cs="Arial"/>
          <w:b/>
          <w:bCs/>
          <w:color w:val="000000" w:themeColor="text1"/>
          <w:sz w:val="25"/>
        </w:rPr>
        <w:t xml:space="preserve"> J.C.A.</w:t>
      </w:r>
    </w:p>
    <w:p w:rsidR="00DA59ED" w:rsidRPr="000E6E2E" w:rsidRDefault="00DA59ED" w:rsidP="00DA59ED">
      <w:pPr>
        <w:numPr>
          <w:ilvl w:val="0"/>
          <w:numId w:val="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PROMOTIONS  :</w:t>
      </w:r>
    </w:p>
    <w:p w:rsidR="00DA59ED" w:rsidRPr="000E6E2E" w:rsidRDefault="00DA59ED" w:rsidP="00DA59ED">
      <w:pPr>
        <w:numPr>
          <w:ilvl w:val="0"/>
          <w:numId w:val="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 xml:space="preserve">ITO to </w:t>
      </w:r>
      <w:proofErr w:type="spellStart"/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ACIT</w:t>
      </w: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Promotion</w:t>
      </w:r>
      <w:proofErr w:type="spellEnd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Quota out of chain vacancies consequent to ah-hoc promotion to the grade of JCIT, Supplementary vacancy for panel year 2011-12 due to VRS &amp; Regular Vacancy of 2012-13 to be filled-up immediately.</w:t>
      </w:r>
    </w:p>
    <w:p w:rsidR="00DA59ED" w:rsidRPr="000E6E2E" w:rsidRDefault="00DA59ED" w:rsidP="00DA59ED">
      <w:pPr>
        <w:numPr>
          <w:ilvl w:val="0"/>
          <w:numId w:val="2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ACIT to DCIT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proofErr w:type="gram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Promotions to DCIT as on 1.1.2011 &amp; 1.1.2012 to be granted immediately.</w:t>
      </w:r>
      <w:proofErr w:type="gramEnd"/>
    </w:p>
    <w:p w:rsidR="00DA59ED" w:rsidRPr="000E6E2E" w:rsidRDefault="00DA59ED" w:rsidP="00DA59ED">
      <w:pPr>
        <w:numPr>
          <w:ilvl w:val="0"/>
          <w:numId w:val="3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DCIT to JCIT</w:t>
      </w:r>
      <w:r w:rsidRPr="000E6E2E">
        <w:rPr>
          <w:rFonts w:ascii="inherit" w:eastAsia="Times New Roman" w:hAnsi="inherit" w:cs="Arial"/>
          <w:color w:val="000000" w:themeColor="text1"/>
          <w:sz w:val="25"/>
        </w:rPr>
        <w:t> </w:t>
      </w:r>
      <w:r w:rsidR="00574CE8">
        <w:rPr>
          <w:rFonts w:ascii="inherit" w:eastAsia="Times New Roman" w:hAnsi="inherit" w:cs="Arial"/>
          <w:noProof/>
          <w:color w:val="000000" w:themeColor="text1"/>
          <w:sz w:val="25"/>
          <w:szCs w:val="25"/>
        </w:rPr>
        <w:t>P</w:t>
      </w: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romotion to JCIT for 2003 batch of IRS Officers to be effected immediately.</w:t>
      </w:r>
    </w:p>
    <w:p w:rsidR="00DA59ED" w:rsidRPr="000E6E2E" w:rsidRDefault="00DA59ED" w:rsidP="00DA59ED">
      <w:pPr>
        <w:numPr>
          <w:ilvl w:val="0"/>
          <w:numId w:val="4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IMMEDIATE IMPLEMENTATION OF CADRE COMPOSITION PROPOSAL SUBMITTED BY THE ITEF  AS PER THE INSTRUCTIONS OF THE GOVT.: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 </w:t>
      </w:r>
    </w:p>
    <w:p w:rsidR="00DA59ED" w:rsidRPr="000E6E2E" w:rsidRDefault="00DA59ED" w:rsidP="00DA59ED">
      <w:pPr>
        <w:numPr>
          <w:ilvl w:val="0"/>
          <w:numId w:val="5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CADRE REVIEW &amp; RESTRUCTURING :</w:t>
      </w:r>
    </w:p>
    <w:p w:rsidR="00DA59ED" w:rsidRPr="000E6E2E" w:rsidRDefault="00DA59ED" w:rsidP="00DA59ED">
      <w:pPr>
        <w:numPr>
          <w:ilvl w:val="0"/>
          <w:numId w:val="5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Posts of PPS/Sr.PPS and AO-Grade-I/AO-</w:t>
      </w:r>
      <w:proofErr w:type="spellStart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Spl</w:t>
      </w:r>
      <w:proofErr w:type="spellEnd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. Grade must be created commensurate to the number of Officers in SAG/HAG/HAG+/Apex Scale.</w:t>
      </w:r>
    </w:p>
    <w:p w:rsidR="00DA59ED" w:rsidRPr="000E6E2E" w:rsidRDefault="00DA59ED" w:rsidP="00DA59ED">
      <w:pPr>
        <w:numPr>
          <w:ilvl w:val="0"/>
          <w:numId w:val="5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207 posts in the Grade of DCIT reduced by </w:t>
      </w:r>
      <w:proofErr w:type="gramStart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DOPT,</w:t>
      </w:r>
      <w:proofErr w:type="gramEnd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be revived.</w:t>
      </w:r>
    </w:p>
    <w:p w:rsidR="00DA59ED" w:rsidRPr="000E6E2E" w:rsidRDefault="00DA59ED" w:rsidP="00DA59ED">
      <w:pPr>
        <w:numPr>
          <w:ilvl w:val="0"/>
          <w:numId w:val="5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All new posts consequent to Cadre Review/Restructuring to be filled up by promotion, by relaxing the Recruitment Rules, in line with CRE-2001.</w:t>
      </w:r>
    </w:p>
    <w:p w:rsidR="00DA59ED" w:rsidRPr="000E6E2E" w:rsidRDefault="00DA59ED" w:rsidP="00DA59ED">
      <w:pPr>
        <w:numPr>
          <w:ilvl w:val="0"/>
          <w:numId w:val="5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Implementation Committee for Cadre Restructuring to be constituted immediately with representation to JCA.</w:t>
      </w:r>
    </w:p>
    <w:p w:rsidR="00DA59ED" w:rsidRPr="000E6E2E" w:rsidRDefault="00DA59ED" w:rsidP="00DA59ED">
      <w:pPr>
        <w:numPr>
          <w:ilvl w:val="0"/>
          <w:numId w:val="6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ALL INDIA SENIORITY LIST OF ITO :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This should be finalized, especially </w:t>
      </w:r>
      <w:proofErr w:type="spell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w.r.t</w:t>
      </w:r>
      <w:proofErr w:type="spell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. Officers of Post-restructuring, i.e., after 2001, expeditiously and in any case before 30.04.2012. Here, all </w:t>
      </w:r>
      <w:proofErr w:type="gram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CCIT(</w:t>
      </w:r>
      <w:proofErr w:type="gram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CCA) must be directed to adopt uniform norms for determining seniority.</w:t>
      </w:r>
    </w:p>
    <w:p w:rsidR="00DA59ED" w:rsidRPr="000E6E2E" w:rsidRDefault="00DA59ED" w:rsidP="00DA59ED">
      <w:pPr>
        <w:numPr>
          <w:ilvl w:val="0"/>
          <w:numId w:val="7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GRANT FINANCIAL BENEFIT TO OFFICE SUPERINTENDANT &amp; STENOGRAPHER GR.-I ON PROMOTION 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lastRenderedPageBreak/>
        <w:t> </w:t>
      </w:r>
    </w:p>
    <w:p w:rsidR="00DA59ED" w:rsidRPr="000E6E2E" w:rsidRDefault="00DA59ED" w:rsidP="00DA59ED">
      <w:pPr>
        <w:numPr>
          <w:ilvl w:val="0"/>
          <w:numId w:val="8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ADVANCE INCFREMENT TO SR.T.A./STENOGRAPHER GR.-II ON PASSING DEPARTMENTAL EXAM. 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 </w:t>
      </w:r>
    </w:p>
    <w:p w:rsidR="00DA59ED" w:rsidRPr="000E6E2E" w:rsidRDefault="00DA59ED" w:rsidP="00DA59ED">
      <w:pPr>
        <w:numPr>
          <w:ilvl w:val="0"/>
          <w:numId w:val="9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GRADE PAY OF INSPECTOR, A.0.-III &amp; P.S. AND ITO AND REMOVE ANOMALLY  IN FIXATION :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Grade Pay of Rs.5400 to ITOs after 4 years should be in PB-3 instead of PB-2. Grade Pay of A.O. Gr.-III &amp; P.S. to be at par with that of ITO, as both are Group-B Officers, Grade Pay of Inspectors to be at par with CBI Inspectors. </w:t>
      </w:r>
      <w:proofErr w:type="gram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Issue clarification in the matter of fixation in the Scale of Rs.7450/- of Inspectors, AOs and PSs.</w:t>
      </w:r>
      <w:proofErr w:type="gramEnd"/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i/>
          <w:iCs/>
          <w:color w:val="000000" w:themeColor="text1"/>
          <w:sz w:val="25"/>
        </w:rPr>
        <w:t> 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i/>
          <w:iCs/>
          <w:color w:val="000000" w:themeColor="text1"/>
          <w:sz w:val="25"/>
        </w:rPr>
        <w:t> </w:t>
      </w:r>
    </w:p>
    <w:p w:rsidR="00DA59ED" w:rsidRPr="000E6E2E" w:rsidRDefault="00DA59ED" w:rsidP="00DA59ED">
      <w:pPr>
        <w:numPr>
          <w:ilvl w:val="0"/>
          <w:numId w:val="10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IMPLEMENT HON`BLE SC`S ORDER OF S.K. SHUKLA UNIFORMLY :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proofErr w:type="spell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i</w:t>
      </w:r>
      <w:proofErr w:type="spell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)              Order of </w:t>
      </w:r>
      <w:proofErr w:type="spell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Hon`ble</w:t>
      </w:r>
      <w:proofErr w:type="spell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SC </w:t>
      </w:r>
      <w:proofErr w:type="spell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w.r.t</w:t>
      </w:r>
      <w:proofErr w:type="spell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correct date of promotion as DCIT to be implemented in case of all similarly placed Officers.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ii)             Issue Instructions for fixing Inter-se-Seniority of Inspectors as per DOPT orders.</w:t>
      </w:r>
    </w:p>
    <w:p w:rsidR="00DA59ED" w:rsidRPr="000E6E2E" w:rsidRDefault="00DA59ED" w:rsidP="00DA59ED">
      <w:pPr>
        <w:numPr>
          <w:ilvl w:val="0"/>
          <w:numId w:val="11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CASUAL EMPLOYEES TO BE REGULARISED AGAINST MTS VACANCY &amp; STOP TRANSFERING THE CASUAL WORKERS TO PRIVATE CONTRACTORS WHO ONLY EXPLOIT SUCH EMPLOYEES: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 </w:t>
      </w:r>
    </w:p>
    <w:p w:rsidR="00DA59ED" w:rsidRPr="000E6E2E" w:rsidRDefault="00DA59ED" w:rsidP="00DA59ED">
      <w:pPr>
        <w:numPr>
          <w:ilvl w:val="0"/>
          <w:numId w:val="12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SPECIAL PAY &amp; DEPUTATION ALLOWANCE TO MSTU OFFICIALS 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Special Pay to be granted to all Officers &amp; officials in Investigation, Central Circles, Audit etc. for arduous nature of work, who were being given such special pay earlier, especially as PRP provided for by 6</w:t>
      </w:r>
      <w:r w:rsidRPr="000E6E2E">
        <w:rPr>
          <w:rFonts w:ascii="inherit" w:eastAsia="Times New Roman" w:hAnsi="inherit" w:cs="Arial"/>
          <w:color w:val="000000" w:themeColor="text1"/>
          <w:sz w:val="17"/>
          <w:szCs w:val="17"/>
          <w:bdr w:val="none" w:sz="0" w:space="0" w:color="auto" w:frame="1"/>
          <w:vertAlign w:val="superscript"/>
        </w:rPr>
        <w:t>th</w:t>
      </w:r>
      <w:r w:rsidRPr="000E6E2E">
        <w:rPr>
          <w:rFonts w:ascii="Arial" w:eastAsia="Times New Roman" w:hAnsi="Arial" w:cs="Arial"/>
          <w:color w:val="000000" w:themeColor="text1"/>
          <w:sz w:val="25"/>
        </w:rPr>
        <w:t> </w:t>
      </w: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CPC has not become functional.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Grant Deputation Allowance to officials of MSTU @ 30% in line with DTRTI.</w:t>
      </w:r>
    </w:p>
    <w:p w:rsidR="00DA59ED" w:rsidRPr="000E6E2E" w:rsidRDefault="00DA59ED" w:rsidP="00DA59ED">
      <w:pPr>
        <w:numPr>
          <w:ilvl w:val="0"/>
          <w:numId w:val="13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GRIEVANCE RELATING TO TRANSFER POLICY &amp; TRANSFERS :</w:t>
      </w:r>
    </w:p>
    <w:p w:rsidR="00DA59ED" w:rsidRPr="000E6E2E" w:rsidRDefault="00DA59ED" w:rsidP="00DA59ED">
      <w:pPr>
        <w:numPr>
          <w:ilvl w:val="1"/>
          <w:numId w:val="13"/>
        </w:numPr>
        <w:shd w:val="clear" w:color="auto" w:fill="FFFFFF"/>
        <w:spacing w:line="502" w:lineRule="atLeast"/>
        <w:ind w:left="13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lastRenderedPageBreak/>
        <w:t>Posting in the Directorates attached to CBDT be treated as outside Delhi and Officers on transfer back to Delhi after cooling-off period should not be posted in Directorates without their consent.</w:t>
      </w:r>
    </w:p>
    <w:p w:rsidR="00DA59ED" w:rsidRPr="000E6E2E" w:rsidRDefault="00DA59ED" w:rsidP="00DA59ED">
      <w:pPr>
        <w:numPr>
          <w:ilvl w:val="1"/>
          <w:numId w:val="13"/>
        </w:numPr>
        <w:shd w:val="clear" w:color="auto" w:fill="FFFFFF"/>
        <w:spacing w:line="502" w:lineRule="atLeast"/>
        <w:ind w:left="13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Officers opting to be retained in highly deficient </w:t>
      </w:r>
      <w:proofErr w:type="gramStart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region,</w:t>
      </w:r>
      <w:proofErr w:type="gramEnd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must be allowed.</w:t>
      </w:r>
    </w:p>
    <w:p w:rsidR="00DA59ED" w:rsidRPr="000E6E2E" w:rsidRDefault="00DA59ED" w:rsidP="00DA59ED">
      <w:pPr>
        <w:numPr>
          <w:ilvl w:val="1"/>
          <w:numId w:val="13"/>
        </w:numPr>
        <w:shd w:val="clear" w:color="auto" w:fill="FFFFFF"/>
        <w:spacing w:line="502" w:lineRule="atLeast"/>
        <w:ind w:left="13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Principal Office bearers of ITGOA/ITEF (both CHQ. &amp; UNITS) must be allowed to continue in the region from where they are elected, till their term of office and must not be transferred without their options.</w:t>
      </w:r>
    </w:p>
    <w:p w:rsidR="00DA59ED" w:rsidRPr="000E6E2E" w:rsidRDefault="00DA59ED" w:rsidP="00DA59ED">
      <w:pPr>
        <w:numPr>
          <w:ilvl w:val="1"/>
          <w:numId w:val="13"/>
        </w:numPr>
        <w:shd w:val="clear" w:color="auto" w:fill="FFFFFF"/>
        <w:spacing w:line="502" w:lineRule="atLeast"/>
        <w:ind w:left="13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Grievances relating to Transfers of JCIT/DCIT/ACIT </w:t>
      </w:r>
      <w:proofErr w:type="gramStart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be</w:t>
      </w:r>
      <w:proofErr w:type="gramEnd"/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resolved in AGT.</w:t>
      </w:r>
    </w:p>
    <w:p w:rsidR="00DA59ED" w:rsidRPr="000E6E2E" w:rsidRDefault="00DA59ED" w:rsidP="00DA59ED">
      <w:pPr>
        <w:numPr>
          <w:ilvl w:val="0"/>
          <w:numId w:val="14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IMPLEMENT THE AGREEMENT WITH JCA ON CPC-FUNCTIONING 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 </w:t>
      </w:r>
    </w:p>
    <w:p w:rsidR="00DA59ED" w:rsidRPr="000E6E2E" w:rsidRDefault="00DA59ED" w:rsidP="00DA59ED">
      <w:pPr>
        <w:numPr>
          <w:ilvl w:val="0"/>
          <w:numId w:val="15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IMPLEMENT CAT-MUMBAI`s ORDER FOR NOTIONAL EFFECT FROM 1.1.1996 :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proofErr w:type="gram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Order of CAT-Mumbai granting notional effect </w:t>
      </w:r>
      <w:proofErr w:type="spell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w.e.f</w:t>
      </w:r>
      <w:proofErr w:type="spell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. 1.1.1996 to the revised Pay scale of ITO &amp; ITI immediately.</w:t>
      </w:r>
      <w:proofErr w:type="gramEnd"/>
    </w:p>
    <w:p w:rsidR="00DA59ED" w:rsidRPr="000E6E2E" w:rsidRDefault="00DA59ED" w:rsidP="00DA59ED">
      <w:pPr>
        <w:numPr>
          <w:ilvl w:val="0"/>
          <w:numId w:val="16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AMENDMENT TO IRS RULES 1988 :</w:t>
      </w:r>
    </w:p>
    <w:p w:rsidR="00DA59ED" w:rsidRPr="000E6E2E" w:rsidRDefault="00DA59ED" w:rsidP="00DA59ED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Vacancies in the Grade of </w:t>
      </w:r>
      <w:proofErr w:type="gramStart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JCIT(</w:t>
      </w:r>
      <w:proofErr w:type="gramEnd"/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JAG) &amp; ACIT(JTS), whenever it exceeds 10% of the sanctioned strength, be filled up by ad-hoc promotion of ACIT with 6-years and ITO of 3 years, which will be regularized after completion of required residency period.</w:t>
      </w:r>
    </w:p>
    <w:p w:rsidR="00DA59ED" w:rsidRPr="000E6E2E" w:rsidRDefault="00DA59ED" w:rsidP="00DA59ED">
      <w:pPr>
        <w:numPr>
          <w:ilvl w:val="0"/>
          <w:numId w:val="17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STOP OUTSOURCING OF REGULAR NATURE OF WORK AND HIRING OF DEOs IN LIEU OF STENOS :</w:t>
      </w:r>
    </w:p>
    <w:p w:rsidR="00DA59ED" w:rsidRPr="000E6E2E" w:rsidRDefault="00DA59ED" w:rsidP="00DA59ED">
      <w:pPr>
        <w:shd w:val="clear" w:color="auto" w:fill="FFFFFF"/>
        <w:spacing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 </w:t>
      </w:r>
    </w:p>
    <w:p w:rsidR="00DA59ED" w:rsidRPr="000E6E2E" w:rsidRDefault="00DA59ED" w:rsidP="00DA59ED">
      <w:pPr>
        <w:numPr>
          <w:ilvl w:val="0"/>
          <w:numId w:val="18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  <w:u w:val="single"/>
          <w:bdr w:val="none" w:sz="0" w:space="0" w:color="auto" w:frame="1"/>
        </w:rPr>
        <w:t>1% INCREMENTAL INCENTIVE :</w:t>
      </w:r>
    </w:p>
    <w:p w:rsidR="00DA59ED" w:rsidRPr="000E6E2E" w:rsidRDefault="00DA59ED" w:rsidP="00DA59ED">
      <w:pPr>
        <w:numPr>
          <w:ilvl w:val="1"/>
          <w:numId w:val="18"/>
        </w:numPr>
        <w:shd w:val="clear" w:color="auto" w:fill="FFFFFF"/>
        <w:spacing w:line="502" w:lineRule="atLeast"/>
        <w:ind w:left="13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Laptops to AO &amp; PS/Sr.PS &amp; Inspector and new Laptops to newly promoted ITOs.</w:t>
      </w:r>
    </w:p>
    <w:p w:rsidR="00DA59ED" w:rsidRPr="000E6E2E" w:rsidRDefault="00DA59ED" w:rsidP="00DA59ED">
      <w:pPr>
        <w:numPr>
          <w:ilvl w:val="1"/>
          <w:numId w:val="18"/>
        </w:numPr>
        <w:shd w:val="clear" w:color="auto" w:fill="FFFFFF"/>
        <w:spacing w:line="502" w:lineRule="atLeast"/>
        <w:ind w:left="13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Replacement of Laptops to Officers, where it was issued 5 years back with a provision to retain the old Laptops.</w:t>
      </w:r>
    </w:p>
    <w:p w:rsidR="00DA59ED" w:rsidRPr="000E6E2E" w:rsidRDefault="00DA59ED" w:rsidP="00DA59ED">
      <w:pPr>
        <w:numPr>
          <w:ilvl w:val="1"/>
          <w:numId w:val="18"/>
        </w:numPr>
        <w:shd w:val="clear" w:color="auto" w:fill="FFFFFF"/>
        <w:spacing w:line="502" w:lineRule="atLeast"/>
        <w:ind w:left="13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lastRenderedPageBreak/>
        <w:t>Operational Vehicle to be granted to ITO-5 per Range.</w:t>
      </w:r>
    </w:p>
    <w:p w:rsidR="00DA59ED" w:rsidRPr="000E6E2E" w:rsidRDefault="00DA59ED" w:rsidP="00DA59ED">
      <w:pPr>
        <w:numPr>
          <w:ilvl w:val="1"/>
          <w:numId w:val="18"/>
        </w:numPr>
        <w:shd w:val="clear" w:color="auto" w:fill="FFFFFF"/>
        <w:spacing w:line="502" w:lineRule="atLeast"/>
        <w:ind w:left="13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Provide Mobile handsets to all employees.</w:t>
      </w:r>
    </w:p>
    <w:p w:rsidR="00DA59ED" w:rsidRPr="000E6E2E" w:rsidRDefault="00DA59ED" w:rsidP="00DA59ED">
      <w:pPr>
        <w:numPr>
          <w:ilvl w:val="1"/>
          <w:numId w:val="18"/>
        </w:numPr>
        <w:shd w:val="clear" w:color="auto" w:fill="FFFFFF"/>
        <w:spacing w:line="502" w:lineRule="atLeast"/>
        <w:ind w:left="1368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 w:rsidRPr="000E6E2E">
        <w:rPr>
          <w:rFonts w:ascii="inherit" w:eastAsia="Times New Roman" w:hAnsi="inherit" w:cs="Arial"/>
          <w:color w:val="000000" w:themeColor="text1"/>
          <w:sz w:val="25"/>
          <w:szCs w:val="25"/>
        </w:rPr>
        <w:t>Implement the report of Committee for utilization of Incentive pertaining to F.Y. 2009-10 and discuss with JCA before spending the 1% Incentive amount pertaining.</w:t>
      </w:r>
    </w:p>
    <w:p w:rsidR="00DA59ED" w:rsidRDefault="00DA59ED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0E6E2E">
        <w:rPr>
          <w:rFonts w:ascii="Arial" w:eastAsia="Times New Roman" w:hAnsi="Arial" w:cs="Arial"/>
          <w:color w:val="000000" w:themeColor="text1"/>
          <w:sz w:val="25"/>
          <w:szCs w:val="25"/>
        </w:rPr>
        <w:t>Oooo000oooO</w:t>
      </w: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195476">
      <w:pPr>
        <w:shd w:val="clear" w:color="auto" w:fill="FFFFFF"/>
        <w:spacing w:after="167" w:line="419" w:lineRule="atLeast"/>
        <w:ind w:left="3600" w:firstLine="720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2E4915" w:rsidRPr="006F7985" w:rsidRDefault="002E4915" w:rsidP="002E4915">
      <w:pPr>
        <w:numPr>
          <w:ilvl w:val="0"/>
          <w:numId w:val="19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666666"/>
          <w:sz w:val="25"/>
          <w:szCs w:val="25"/>
        </w:rPr>
      </w:pP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lastRenderedPageBreak/>
        <w:t>On 12</w:t>
      </w:r>
      <w:r w:rsidRPr="006F7985">
        <w:rPr>
          <w:rFonts w:ascii="inherit" w:eastAsia="Times New Roman" w:hAnsi="inherit" w:cs="Arial"/>
          <w:color w:val="090001"/>
          <w:sz w:val="17"/>
          <w:szCs w:val="17"/>
          <w:bdr w:val="none" w:sz="0" w:space="0" w:color="auto" w:frame="1"/>
          <w:vertAlign w:val="superscript"/>
        </w:rPr>
        <w:t>th</w:t>
      </w:r>
      <w:r w:rsidRPr="006F7985">
        <w:rPr>
          <w:rFonts w:ascii="inherit" w:eastAsia="Times New Roman" w:hAnsi="inherit" w:cs="Arial"/>
          <w:color w:val="090001"/>
          <w:sz w:val="25"/>
        </w:rPr>
        <w:t> </w:t>
      </w: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July, 2012- Lunch hour demonstration in all CCIT and CIT stations and adopting of resolution seeking the intervention of the Revenue Secretary in the matter.</w:t>
      </w:r>
    </w:p>
    <w:p w:rsidR="002E4915" w:rsidRPr="006F7985" w:rsidRDefault="002E4915" w:rsidP="002E4915">
      <w:pPr>
        <w:numPr>
          <w:ilvl w:val="0"/>
          <w:numId w:val="19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666666"/>
          <w:sz w:val="25"/>
          <w:szCs w:val="25"/>
        </w:rPr>
      </w:pP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From 13</w:t>
      </w:r>
      <w:r w:rsidRPr="006F7985">
        <w:rPr>
          <w:rFonts w:ascii="inherit" w:eastAsia="Times New Roman" w:hAnsi="inherit" w:cs="Arial"/>
          <w:color w:val="090001"/>
          <w:sz w:val="17"/>
          <w:szCs w:val="17"/>
          <w:bdr w:val="none" w:sz="0" w:space="0" w:color="auto" w:frame="1"/>
          <w:vertAlign w:val="superscript"/>
        </w:rPr>
        <w:t>th</w:t>
      </w:r>
      <w:r w:rsidRPr="006F7985">
        <w:rPr>
          <w:rFonts w:ascii="inherit" w:eastAsia="Times New Roman" w:hAnsi="inherit" w:cs="Arial"/>
          <w:color w:val="090001"/>
          <w:sz w:val="25"/>
        </w:rPr>
        <w:t> </w:t>
      </w: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July 2012- Non-preparation and Non-submission of Statistical reports to any higher authorities followed by Black Flag Demonstration whenever the Chairman or Member (P&amp;V) visit any station or office.</w:t>
      </w:r>
    </w:p>
    <w:p w:rsidR="002E4915" w:rsidRPr="006F7985" w:rsidRDefault="002E4915" w:rsidP="002E4915">
      <w:pPr>
        <w:numPr>
          <w:ilvl w:val="0"/>
          <w:numId w:val="19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666666"/>
          <w:sz w:val="25"/>
          <w:szCs w:val="25"/>
        </w:rPr>
      </w:pP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On 19</w:t>
      </w:r>
      <w:r w:rsidRPr="006F7985">
        <w:rPr>
          <w:rFonts w:ascii="inherit" w:eastAsia="Times New Roman" w:hAnsi="inherit" w:cs="Arial"/>
          <w:color w:val="090001"/>
          <w:sz w:val="17"/>
          <w:szCs w:val="17"/>
          <w:bdr w:val="none" w:sz="0" w:space="0" w:color="auto" w:frame="1"/>
          <w:vertAlign w:val="superscript"/>
        </w:rPr>
        <w:t>th</w:t>
      </w:r>
      <w:r w:rsidRPr="006F7985">
        <w:rPr>
          <w:rFonts w:ascii="inherit" w:eastAsia="Times New Roman" w:hAnsi="inherit" w:cs="Arial"/>
          <w:color w:val="090001"/>
          <w:sz w:val="25"/>
        </w:rPr>
        <w:t> </w:t>
      </w: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July, 2012 -Half day walk-out from office after lunch recess as a mark of protest.</w:t>
      </w:r>
    </w:p>
    <w:p w:rsidR="002E4915" w:rsidRPr="006F7985" w:rsidRDefault="002E4915" w:rsidP="002E4915">
      <w:pPr>
        <w:numPr>
          <w:ilvl w:val="0"/>
          <w:numId w:val="19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666666"/>
          <w:sz w:val="25"/>
          <w:szCs w:val="25"/>
        </w:rPr>
      </w:pP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On 30</w:t>
      </w:r>
      <w:r w:rsidRPr="006F7985">
        <w:rPr>
          <w:rFonts w:ascii="inherit" w:eastAsia="Times New Roman" w:hAnsi="inherit" w:cs="Arial"/>
          <w:color w:val="090001"/>
          <w:sz w:val="17"/>
          <w:szCs w:val="17"/>
          <w:bdr w:val="none" w:sz="0" w:space="0" w:color="auto" w:frame="1"/>
          <w:vertAlign w:val="superscript"/>
        </w:rPr>
        <w:t>th</w:t>
      </w: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&amp; 31</w:t>
      </w:r>
      <w:r w:rsidRPr="006F7985">
        <w:rPr>
          <w:rFonts w:ascii="inherit" w:eastAsia="Times New Roman" w:hAnsi="inherit" w:cs="Arial"/>
          <w:color w:val="090001"/>
          <w:sz w:val="17"/>
          <w:szCs w:val="17"/>
          <w:bdr w:val="none" w:sz="0" w:space="0" w:color="auto" w:frame="1"/>
          <w:vertAlign w:val="superscript"/>
        </w:rPr>
        <w:t>st</w:t>
      </w:r>
      <w:r w:rsidRPr="006F7985">
        <w:rPr>
          <w:rFonts w:ascii="inherit" w:eastAsia="Times New Roman" w:hAnsi="inherit" w:cs="Arial"/>
          <w:color w:val="090001"/>
          <w:sz w:val="25"/>
        </w:rPr>
        <w:t> </w:t>
      </w: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July 2012, Black Badge wearing at work place in protest against the attitude of the Authorities.</w:t>
      </w:r>
    </w:p>
    <w:p w:rsidR="002E4915" w:rsidRPr="006F7985" w:rsidRDefault="002E4915" w:rsidP="002E4915">
      <w:pPr>
        <w:numPr>
          <w:ilvl w:val="0"/>
          <w:numId w:val="19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color w:val="666666"/>
          <w:sz w:val="25"/>
          <w:szCs w:val="25"/>
        </w:rPr>
      </w:pP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 xml:space="preserve">From </w:t>
      </w:r>
      <w:proofErr w:type="spellStart"/>
      <w:proofErr w:type="gramStart"/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Ist</w:t>
      </w:r>
      <w:proofErr w:type="spellEnd"/>
      <w:proofErr w:type="gramEnd"/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 xml:space="preserve"> August, 2012- Apart from not sending statistical reports, desisting from working beyond office hours and on holidays, Not allowing outsiders to work in office.</w:t>
      </w:r>
    </w:p>
    <w:p w:rsidR="002E4915" w:rsidRPr="006F7985" w:rsidRDefault="002E4915" w:rsidP="002E4915">
      <w:pPr>
        <w:numPr>
          <w:ilvl w:val="0"/>
          <w:numId w:val="19"/>
        </w:numPr>
        <w:shd w:val="clear" w:color="auto" w:fill="FFFFFF"/>
        <w:spacing w:line="502" w:lineRule="atLeast"/>
        <w:ind w:left="768"/>
        <w:textAlignment w:val="baseline"/>
        <w:rPr>
          <w:rFonts w:ascii="inherit" w:eastAsia="Times New Roman" w:hAnsi="inherit" w:cs="Arial"/>
          <w:color w:val="666666"/>
          <w:sz w:val="25"/>
          <w:szCs w:val="25"/>
        </w:rPr>
      </w:pP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On 23</w:t>
      </w:r>
      <w:r w:rsidRPr="006F7985">
        <w:rPr>
          <w:rFonts w:ascii="inherit" w:eastAsia="Times New Roman" w:hAnsi="inherit" w:cs="Arial"/>
          <w:color w:val="090001"/>
          <w:sz w:val="17"/>
          <w:szCs w:val="17"/>
          <w:bdr w:val="none" w:sz="0" w:space="0" w:color="auto" w:frame="1"/>
          <w:vertAlign w:val="superscript"/>
        </w:rPr>
        <w:t>rd</w:t>
      </w:r>
      <w:r w:rsidRPr="006F7985">
        <w:rPr>
          <w:rFonts w:ascii="inherit" w:eastAsia="Times New Roman" w:hAnsi="inherit" w:cs="Arial"/>
          <w:color w:val="090001"/>
          <w:sz w:val="25"/>
        </w:rPr>
        <w:t> </w:t>
      </w:r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August, 2012- Walk out from office</w:t>
      </w:r>
      <w:proofErr w:type="gramStart"/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>  for</w:t>
      </w:r>
      <w:proofErr w:type="gramEnd"/>
      <w:r w:rsidRPr="006F7985">
        <w:rPr>
          <w:rFonts w:ascii="inherit" w:eastAsia="Times New Roman" w:hAnsi="inherit" w:cs="Arial"/>
          <w:color w:val="090001"/>
          <w:sz w:val="25"/>
          <w:szCs w:val="25"/>
          <w:bdr w:val="none" w:sz="0" w:space="0" w:color="auto" w:frame="1"/>
        </w:rPr>
        <w:t xml:space="preserve"> the whole day.</w:t>
      </w:r>
    </w:p>
    <w:p w:rsidR="003A4087" w:rsidRDefault="003A4087" w:rsidP="003A4087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74CE8" w:rsidRDefault="00574CE8" w:rsidP="003A4087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3A4087" w:rsidRDefault="003A4087" w:rsidP="003A4087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>
        <w:rPr>
          <w:rFonts w:ascii="Arial" w:eastAsia="Times New Roman" w:hAnsi="Arial" w:cs="Arial"/>
          <w:color w:val="000000" w:themeColor="text1"/>
          <w:sz w:val="25"/>
          <w:szCs w:val="25"/>
        </w:rPr>
        <w:t>Confederation</w:t>
      </w:r>
    </w:p>
    <w:p w:rsidR="003A4087" w:rsidRPr="00E32B35" w:rsidRDefault="003A4087" w:rsidP="003A4087">
      <w:pPr>
        <w:shd w:val="clear" w:color="auto" w:fill="FFFFFF"/>
        <w:spacing w:line="419" w:lineRule="atLeast"/>
        <w:jc w:val="both"/>
        <w:textAlignment w:val="baseline"/>
        <w:rPr>
          <w:rFonts w:ascii="Arial" w:eastAsia="Times New Roman" w:hAnsi="Arial" w:cs="Arial"/>
          <w:sz w:val="28"/>
          <w:szCs w:val="25"/>
        </w:rPr>
      </w:pPr>
      <w:r w:rsidRPr="00E32B35">
        <w:rPr>
          <w:rFonts w:ascii="inherit" w:eastAsia="Times New Roman" w:hAnsi="inherit" w:cs="Arial"/>
          <w:b/>
          <w:bCs/>
          <w:sz w:val="27"/>
        </w:rPr>
        <w:t>Charter of Demands</w:t>
      </w:r>
    </w:p>
    <w:p w:rsidR="003A4087" w:rsidRPr="00E32B35" w:rsidRDefault="003A4087" w:rsidP="003A4087">
      <w:pPr>
        <w:numPr>
          <w:ilvl w:val="0"/>
          <w:numId w:val="20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Revise wages of CGEs with effect from 1.1.2011 and every five years thereafter by setting up the 7</w:t>
      </w:r>
      <w:r w:rsidRPr="00E32B35">
        <w:rPr>
          <w:rFonts w:ascii="inherit" w:eastAsia="Times New Roman" w:hAnsi="inherit" w:cs="Arial"/>
          <w:sz w:val="19"/>
          <w:szCs w:val="17"/>
          <w:bdr w:val="none" w:sz="0" w:space="0" w:color="auto" w:frame="1"/>
          <w:vertAlign w:val="superscript"/>
        </w:rPr>
        <w:t>th</w:t>
      </w:r>
      <w:r w:rsidRPr="00E32B35">
        <w:rPr>
          <w:rFonts w:ascii="inherit" w:eastAsia="Times New Roman" w:hAnsi="inherit" w:cs="Arial"/>
          <w:sz w:val="27"/>
        </w:rPr>
        <w:t> </w:t>
      </w:r>
      <w:r w:rsidRPr="00E32B35">
        <w:rPr>
          <w:rFonts w:ascii="inherit" w:eastAsia="Times New Roman" w:hAnsi="inherit" w:cs="Arial"/>
          <w:sz w:val="27"/>
          <w:szCs w:val="25"/>
        </w:rPr>
        <w:t>CPC;</w:t>
      </w:r>
    </w:p>
    <w:p w:rsidR="003A4087" w:rsidRPr="00E32B35" w:rsidRDefault="003A4087" w:rsidP="003A4087">
      <w:pPr>
        <w:numPr>
          <w:ilvl w:val="0"/>
          <w:numId w:val="20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Stop price rise; strengthen the PDS.</w:t>
      </w:r>
    </w:p>
    <w:p w:rsidR="003A4087" w:rsidRPr="00E32B35" w:rsidRDefault="003A4087" w:rsidP="003A4087">
      <w:pPr>
        <w:numPr>
          <w:ilvl w:val="0"/>
          <w:numId w:val="20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(a) Regularize</w:t>
      </w:r>
      <w:proofErr w:type="gramStart"/>
      <w:r w:rsidRPr="00E32B35">
        <w:rPr>
          <w:rFonts w:ascii="inherit" w:eastAsia="Times New Roman" w:hAnsi="inherit" w:cs="Arial"/>
          <w:sz w:val="27"/>
          <w:szCs w:val="25"/>
        </w:rPr>
        <w:t>  the</w:t>
      </w:r>
      <w:proofErr w:type="gramEnd"/>
      <w:r w:rsidRPr="00E32B35">
        <w:rPr>
          <w:rFonts w:ascii="inherit" w:eastAsia="Times New Roman" w:hAnsi="inherit" w:cs="Arial"/>
          <w:sz w:val="27"/>
          <w:szCs w:val="25"/>
        </w:rPr>
        <w:t xml:space="preserve"> daily rated workers, contingent and casual workers  and bring in a  permanent scheme of regularization.</w:t>
      </w:r>
    </w:p>
    <w:p w:rsidR="003A4087" w:rsidRPr="00E32B35" w:rsidRDefault="003A4087" w:rsidP="003A4087">
      <w:pPr>
        <w:numPr>
          <w:ilvl w:val="0"/>
          <w:numId w:val="2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Merge DA with Pay for all purposes including pension with effect from 1.1.2011;</w:t>
      </w:r>
    </w:p>
    <w:p w:rsidR="003A4087" w:rsidRPr="00E32B35" w:rsidRDefault="003A4087" w:rsidP="003A4087">
      <w:pPr>
        <w:numPr>
          <w:ilvl w:val="0"/>
          <w:numId w:val="2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lastRenderedPageBreak/>
        <w:t>Remove restriction imposed on compassionate appointment  and  end the discrimination on compassionate appointments between the Railway workers and other CGEs)</w:t>
      </w:r>
    </w:p>
    <w:p w:rsidR="003A4087" w:rsidRPr="00E32B35" w:rsidRDefault="003A4087" w:rsidP="003A4087">
      <w:pPr>
        <w:numPr>
          <w:ilvl w:val="0"/>
          <w:numId w:val="2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 xml:space="preserve">Revive the Joint Consultative machinery.  Convene the meeting of the Departmental Counts in all Ministries/Departments. Settle the anomalies </w:t>
      </w:r>
      <w:proofErr w:type="gramStart"/>
      <w:r w:rsidRPr="00E32B35">
        <w:rPr>
          <w:rFonts w:ascii="inherit" w:eastAsia="Times New Roman" w:hAnsi="inherit" w:cs="Arial"/>
          <w:sz w:val="27"/>
          <w:szCs w:val="25"/>
        </w:rPr>
        <w:t>raised</w:t>
      </w:r>
      <w:proofErr w:type="gramEnd"/>
      <w:r w:rsidRPr="00E32B35">
        <w:rPr>
          <w:rFonts w:ascii="inherit" w:eastAsia="Times New Roman" w:hAnsi="inherit" w:cs="Arial"/>
          <w:sz w:val="27"/>
          <w:szCs w:val="25"/>
        </w:rPr>
        <w:t xml:space="preserve"> in the national anomaly committee as also in the Departmental Anomaly Committees.  Convene the National Council meetings as specified in the JCM Constitution. Grant recognition to all Associations/Federations, which have complied with all the formalities stipulated in the </w:t>
      </w:r>
      <w:proofErr w:type="gramStart"/>
      <w:r w:rsidRPr="00E32B35">
        <w:rPr>
          <w:rFonts w:ascii="inherit" w:eastAsia="Times New Roman" w:hAnsi="inherit" w:cs="Arial"/>
          <w:sz w:val="27"/>
          <w:szCs w:val="25"/>
        </w:rPr>
        <w:t>CCs(</w:t>
      </w:r>
      <w:proofErr w:type="gramEnd"/>
      <w:r w:rsidRPr="00E32B35">
        <w:rPr>
          <w:rFonts w:ascii="inherit" w:eastAsia="Times New Roman" w:hAnsi="inherit" w:cs="Arial"/>
          <w:sz w:val="27"/>
          <w:szCs w:val="25"/>
        </w:rPr>
        <w:t>RSA) Rules.</w:t>
      </w:r>
    </w:p>
    <w:p w:rsidR="003A4087" w:rsidRPr="00E32B35" w:rsidRDefault="003A4087" w:rsidP="003A4087">
      <w:pPr>
        <w:numPr>
          <w:ilvl w:val="0"/>
          <w:numId w:val="2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Fill up all vacant posts and create posts on functional requirements</w:t>
      </w:r>
    </w:p>
    <w:p w:rsidR="003A4087" w:rsidRPr="00E32B35" w:rsidRDefault="003A4087" w:rsidP="003A4087">
      <w:pPr>
        <w:numPr>
          <w:ilvl w:val="0"/>
          <w:numId w:val="21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 xml:space="preserve">Stop downsizing, outsourcing, </w:t>
      </w:r>
      <w:proofErr w:type="spellStart"/>
      <w:r w:rsidRPr="00E32B35">
        <w:rPr>
          <w:rFonts w:ascii="inherit" w:eastAsia="Times New Roman" w:hAnsi="inherit" w:cs="Arial"/>
          <w:sz w:val="27"/>
          <w:szCs w:val="25"/>
        </w:rPr>
        <w:t>contractorisation</w:t>
      </w:r>
      <w:proofErr w:type="spellEnd"/>
      <w:r w:rsidRPr="00E32B35">
        <w:rPr>
          <w:rFonts w:ascii="inherit" w:eastAsia="Times New Roman" w:hAnsi="inherit" w:cs="Arial"/>
          <w:sz w:val="27"/>
          <w:szCs w:val="25"/>
        </w:rPr>
        <w:t xml:space="preserve">, </w:t>
      </w:r>
      <w:proofErr w:type="spellStart"/>
      <w:r w:rsidRPr="00E32B35">
        <w:rPr>
          <w:rFonts w:ascii="inherit" w:eastAsia="Times New Roman" w:hAnsi="inherit" w:cs="Arial"/>
          <w:sz w:val="27"/>
          <w:szCs w:val="25"/>
        </w:rPr>
        <w:t>coporatisation</w:t>
      </w:r>
      <w:proofErr w:type="spellEnd"/>
      <w:r w:rsidRPr="00E32B35">
        <w:rPr>
          <w:rFonts w:ascii="inherit" w:eastAsia="Times New Roman" w:hAnsi="inherit" w:cs="Arial"/>
          <w:sz w:val="27"/>
          <w:szCs w:val="25"/>
        </w:rPr>
        <w:t xml:space="preserve"> and privatization of Governmental functions;</w:t>
      </w:r>
    </w:p>
    <w:p w:rsidR="003A4087" w:rsidRPr="00E32B35" w:rsidRDefault="003A4087" w:rsidP="003A4087">
      <w:pPr>
        <w:shd w:val="clear" w:color="auto" w:fill="FFFFFF"/>
        <w:spacing w:after="167" w:line="419" w:lineRule="atLeast"/>
        <w:jc w:val="both"/>
        <w:textAlignment w:val="baseline"/>
        <w:rPr>
          <w:rFonts w:ascii="Arial" w:eastAsia="Times New Roman" w:hAnsi="Arial" w:cs="Arial"/>
          <w:sz w:val="28"/>
          <w:szCs w:val="25"/>
        </w:rPr>
      </w:pPr>
      <w:r w:rsidRPr="00E32B35">
        <w:rPr>
          <w:rFonts w:ascii="Arial" w:eastAsia="Times New Roman" w:hAnsi="Arial" w:cs="Arial"/>
          <w:sz w:val="28"/>
          <w:szCs w:val="25"/>
        </w:rPr>
        <w:t>(b) Promote all eligible GDS of Postal Department against 50% Postmen vacancies and 100% MTS vacancies without resorting to direct recruitment from the open market. Raise the bonus ceiling of GDS employees on par with other workers in the country.</w:t>
      </w:r>
    </w:p>
    <w:p w:rsidR="003A4087" w:rsidRPr="00E32B35" w:rsidRDefault="003A4087" w:rsidP="003A4087">
      <w:pPr>
        <w:numPr>
          <w:ilvl w:val="0"/>
          <w:numId w:val="22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 xml:space="preserve">Stop the move to introduce the productivity linked wage system; Performance related </w:t>
      </w:r>
      <w:proofErr w:type="gramStart"/>
      <w:r w:rsidRPr="00E32B35">
        <w:rPr>
          <w:rFonts w:ascii="inherit" w:eastAsia="Times New Roman" w:hAnsi="inherit" w:cs="Arial"/>
          <w:sz w:val="27"/>
          <w:szCs w:val="25"/>
        </w:rPr>
        <w:t>pay</w:t>
      </w:r>
      <w:proofErr w:type="gramEnd"/>
      <w:r w:rsidRPr="00E32B35">
        <w:rPr>
          <w:rFonts w:ascii="inherit" w:eastAsia="Times New Roman" w:hAnsi="inherit" w:cs="Arial"/>
          <w:sz w:val="27"/>
          <w:szCs w:val="25"/>
        </w:rPr>
        <w:t>; introduce PLB to in all Departments; remove the ceiling of emoluments for bonus computation.</w:t>
      </w:r>
    </w:p>
    <w:p w:rsidR="003A4087" w:rsidRPr="00E32B35" w:rsidRDefault="003A4087" w:rsidP="003A4087">
      <w:pPr>
        <w:numPr>
          <w:ilvl w:val="0"/>
          <w:numId w:val="22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Scrap the New Pension Scheme and extend the statutory defined benefit pension to all Central Govt. employees irrespective of the date of recruitment.</w:t>
      </w:r>
    </w:p>
    <w:p w:rsidR="003A4087" w:rsidRPr="00E32B35" w:rsidRDefault="003A4087" w:rsidP="003A4087">
      <w:pPr>
        <w:numPr>
          <w:ilvl w:val="0"/>
          <w:numId w:val="23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Revise the OTA and Night duty allowance and clothing  rates of uniforms</w:t>
      </w:r>
    </w:p>
    <w:p w:rsidR="003A4087" w:rsidRPr="00E32B35" w:rsidRDefault="003A4087" w:rsidP="003A4087">
      <w:pPr>
        <w:numPr>
          <w:ilvl w:val="0"/>
          <w:numId w:val="23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Implement all arbitration awards</w:t>
      </w:r>
    </w:p>
    <w:p w:rsidR="003A4087" w:rsidRPr="00E32B35" w:rsidRDefault="003A4087" w:rsidP="003A4087">
      <w:pPr>
        <w:numPr>
          <w:ilvl w:val="0"/>
          <w:numId w:val="23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Vacate all Trade Union victimizations.</w:t>
      </w:r>
    </w:p>
    <w:p w:rsidR="003A4087" w:rsidRPr="00E32B35" w:rsidRDefault="003A4087" w:rsidP="003A4087">
      <w:pPr>
        <w:numPr>
          <w:ilvl w:val="0"/>
          <w:numId w:val="23"/>
        </w:numPr>
        <w:shd w:val="clear" w:color="auto" w:fill="FFFFFF"/>
        <w:spacing w:line="502" w:lineRule="atLeast"/>
        <w:ind w:left="768"/>
        <w:jc w:val="both"/>
        <w:textAlignment w:val="baseline"/>
        <w:rPr>
          <w:rFonts w:ascii="inherit" w:eastAsia="Times New Roman" w:hAnsi="inherit" w:cs="Arial"/>
          <w:sz w:val="27"/>
          <w:szCs w:val="25"/>
        </w:rPr>
      </w:pPr>
      <w:r w:rsidRPr="00E32B35">
        <w:rPr>
          <w:rFonts w:ascii="inherit" w:eastAsia="Times New Roman" w:hAnsi="inherit" w:cs="Arial"/>
          <w:sz w:val="27"/>
          <w:szCs w:val="25"/>
        </w:rPr>
        <w:t>Make the right to strike a legal right and stop curtailment of T.U. rights</w:t>
      </w:r>
    </w:p>
    <w:p w:rsidR="003A4087" w:rsidRPr="000E6E2E" w:rsidRDefault="003A4087" w:rsidP="003A4087">
      <w:pPr>
        <w:shd w:val="clear" w:color="auto" w:fill="FFFFFF"/>
        <w:spacing w:after="167" w:line="419" w:lineRule="atLeast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A7C46" w:rsidRDefault="005A7C46"/>
    <w:sectPr w:rsidR="005A7C46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C6F"/>
    <w:multiLevelType w:val="multilevel"/>
    <w:tmpl w:val="6954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E84"/>
    <w:multiLevelType w:val="multilevel"/>
    <w:tmpl w:val="825EDA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16491"/>
    <w:multiLevelType w:val="multilevel"/>
    <w:tmpl w:val="B7DA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60664"/>
    <w:multiLevelType w:val="multilevel"/>
    <w:tmpl w:val="AA82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34281"/>
    <w:multiLevelType w:val="multilevel"/>
    <w:tmpl w:val="1D1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9018C"/>
    <w:multiLevelType w:val="multilevel"/>
    <w:tmpl w:val="1B5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B0D44"/>
    <w:multiLevelType w:val="multilevel"/>
    <w:tmpl w:val="36EC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193C"/>
    <w:multiLevelType w:val="multilevel"/>
    <w:tmpl w:val="A23A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71757"/>
    <w:multiLevelType w:val="multilevel"/>
    <w:tmpl w:val="47E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432E7"/>
    <w:multiLevelType w:val="multilevel"/>
    <w:tmpl w:val="ED3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10C81"/>
    <w:multiLevelType w:val="multilevel"/>
    <w:tmpl w:val="BCFCA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0424C"/>
    <w:multiLevelType w:val="multilevel"/>
    <w:tmpl w:val="2C4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F6928"/>
    <w:multiLevelType w:val="multilevel"/>
    <w:tmpl w:val="E46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F6AED"/>
    <w:multiLevelType w:val="multilevel"/>
    <w:tmpl w:val="B8E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E471A"/>
    <w:multiLevelType w:val="multilevel"/>
    <w:tmpl w:val="E376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667C6"/>
    <w:multiLevelType w:val="multilevel"/>
    <w:tmpl w:val="DD80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0249B"/>
    <w:multiLevelType w:val="multilevel"/>
    <w:tmpl w:val="10BE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77744"/>
    <w:multiLevelType w:val="multilevel"/>
    <w:tmpl w:val="995A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B3DBB"/>
    <w:multiLevelType w:val="multilevel"/>
    <w:tmpl w:val="E1F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13B90"/>
    <w:multiLevelType w:val="multilevel"/>
    <w:tmpl w:val="A24A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8303F"/>
    <w:multiLevelType w:val="multilevel"/>
    <w:tmpl w:val="2F70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E1572"/>
    <w:multiLevelType w:val="multilevel"/>
    <w:tmpl w:val="E01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B0569"/>
    <w:multiLevelType w:val="multilevel"/>
    <w:tmpl w:val="860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6"/>
  </w:num>
  <w:num w:numId="5">
    <w:abstractNumId w:val="8"/>
  </w:num>
  <w:num w:numId="6">
    <w:abstractNumId w:val="19"/>
  </w:num>
  <w:num w:numId="7">
    <w:abstractNumId w:val="20"/>
  </w:num>
  <w:num w:numId="8">
    <w:abstractNumId w:val="7"/>
  </w:num>
  <w:num w:numId="9">
    <w:abstractNumId w:val="13"/>
  </w:num>
  <w:num w:numId="10">
    <w:abstractNumId w:val="3"/>
  </w:num>
  <w:num w:numId="11">
    <w:abstractNumId w:val="22"/>
  </w:num>
  <w:num w:numId="12">
    <w:abstractNumId w:val="21"/>
  </w:num>
  <w:num w:numId="13">
    <w:abstractNumId w:val="17"/>
  </w:num>
  <w:num w:numId="14">
    <w:abstractNumId w:val="11"/>
  </w:num>
  <w:num w:numId="15">
    <w:abstractNumId w:val="2"/>
  </w:num>
  <w:num w:numId="16">
    <w:abstractNumId w:val="12"/>
  </w:num>
  <w:num w:numId="17">
    <w:abstractNumId w:val="0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59ED"/>
    <w:rsid w:val="001653DA"/>
    <w:rsid w:val="00195476"/>
    <w:rsid w:val="00197C89"/>
    <w:rsid w:val="001C2D55"/>
    <w:rsid w:val="00205A3A"/>
    <w:rsid w:val="00220DA3"/>
    <w:rsid w:val="002916FD"/>
    <w:rsid w:val="002E4915"/>
    <w:rsid w:val="003A4087"/>
    <w:rsid w:val="003D0033"/>
    <w:rsid w:val="004218E9"/>
    <w:rsid w:val="00463AC6"/>
    <w:rsid w:val="00574CE8"/>
    <w:rsid w:val="005A7C46"/>
    <w:rsid w:val="00934DA6"/>
    <w:rsid w:val="00AD04B8"/>
    <w:rsid w:val="00AD0876"/>
    <w:rsid w:val="00BF4131"/>
    <w:rsid w:val="00D00C64"/>
    <w:rsid w:val="00DA59ED"/>
    <w:rsid w:val="00F430A2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6BEC-D3F0-4939-A37F-9AF086D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12</cp:revision>
  <dcterms:created xsi:type="dcterms:W3CDTF">2007-12-31T19:10:00Z</dcterms:created>
  <dcterms:modified xsi:type="dcterms:W3CDTF">2008-01-01T00:45:00Z</dcterms:modified>
</cp:coreProperties>
</file>