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E6C" w:rsidRPr="00725016" w:rsidRDefault="00DF511D" w:rsidP="00725016">
      <w:pPr>
        <w:ind w:right="-720"/>
        <w:jc w:val="center"/>
        <w:rPr>
          <w:rFonts w:ascii="Verdana" w:hAnsi="Verdana"/>
          <w:b/>
        </w:rPr>
      </w:pPr>
      <w:r w:rsidRPr="00725016">
        <w:rPr>
          <w:rFonts w:ascii="Verdana" w:hAnsi="Verdana"/>
          <w:b/>
        </w:rPr>
        <w:t>Form V</w:t>
      </w:r>
    </w:p>
    <w:p w:rsidR="00725016" w:rsidRDefault="00725016" w:rsidP="00725016">
      <w:pPr>
        <w:ind w:right="-720"/>
        <w:jc w:val="center"/>
        <w:rPr>
          <w:rFonts w:ascii="Verdana" w:hAnsi="Verdana"/>
          <w:b/>
        </w:rPr>
      </w:pPr>
    </w:p>
    <w:p w:rsidR="00DF511D" w:rsidRPr="00725016" w:rsidRDefault="00DF511D" w:rsidP="00725016">
      <w:pPr>
        <w:ind w:right="-720"/>
        <w:jc w:val="center"/>
        <w:rPr>
          <w:rFonts w:ascii="Verdana" w:hAnsi="Verdana"/>
          <w:b/>
        </w:rPr>
      </w:pPr>
      <w:r w:rsidRPr="00725016">
        <w:rPr>
          <w:rFonts w:ascii="Verdana" w:hAnsi="Verdana"/>
          <w:b/>
        </w:rPr>
        <w:t>NOMINATION FOR BENEFITS UNDER THE CENTRAL GOVERNMENT EMPLOYEES G.P.F. SCHEME</w:t>
      </w:r>
    </w:p>
    <w:p w:rsidR="00DF511D" w:rsidRDefault="00DF511D" w:rsidP="00725016">
      <w:pPr>
        <w:ind w:right="-720"/>
        <w:rPr>
          <w:rFonts w:ascii="Verdana" w:hAnsi="Verdana"/>
        </w:rPr>
      </w:pPr>
    </w:p>
    <w:p w:rsidR="00DF511D" w:rsidRPr="00725016" w:rsidRDefault="00DF511D" w:rsidP="00725016">
      <w:pPr>
        <w:ind w:right="-720"/>
        <w:jc w:val="both"/>
        <w:rPr>
          <w:rFonts w:ascii="Verdana" w:hAnsi="Verdana"/>
          <w:sz w:val="20"/>
          <w:szCs w:val="20"/>
        </w:rPr>
      </w:pPr>
      <w:r w:rsidRPr="00725016">
        <w:rPr>
          <w:rFonts w:ascii="Verdana" w:hAnsi="Verdana"/>
          <w:sz w:val="20"/>
          <w:szCs w:val="20"/>
        </w:rPr>
        <w:tab/>
        <w:t>When the Government servant has a family and wishes to nominate one person or more than one member thereof</w:t>
      </w:r>
    </w:p>
    <w:p w:rsidR="00DF511D" w:rsidRPr="00725016" w:rsidRDefault="00DF511D" w:rsidP="00725016">
      <w:pPr>
        <w:ind w:right="-720"/>
        <w:rPr>
          <w:rFonts w:ascii="Verdana" w:hAnsi="Verdana"/>
          <w:sz w:val="20"/>
          <w:szCs w:val="20"/>
        </w:rPr>
      </w:pPr>
    </w:p>
    <w:p w:rsidR="00DF511D" w:rsidRPr="00725016" w:rsidRDefault="00DF511D" w:rsidP="00725016">
      <w:pPr>
        <w:ind w:right="-720"/>
        <w:jc w:val="both"/>
        <w:rPr>
          <w:rFonts w:ascii="Verdana" w:hAnsi="Verdana"/>
          <w:sz w:val="20"/>
          <w:szCs w:val="20"/>
        </w:rPr>
      </w:pPr>
      <w:r w:rsidRPr="00725016">
        <w:rPr>
          <w:rFonts w:ascii="Verdana" w:hAnsi="Verdana"/>
          <w:sz w:val="20"/>
          <w:szCs w:val="20"/>
        </w:rPr>
        <w:t>I, hereby nominate the person(s) mentioned below, who is/are member(s) of my family, and confer on him/them the right to receive to the extent specified below any amount that may be sanctioned by the Central Government under the Central Government Employee's G.P.F. Scheme, in the event of my death while in service of which having become payable on my attaining the age of 60 years may remain unpaid at my death.</w:t>
      </w:r>
    </w:p>
    <w:p w:rsidR="00DF511D" w:rsidRPr="00725016" w:rsidRDefault="00DF511D">
      <w:pPr>
        <w:rPr>
          <w:rFonts w:ascii="Verdana" w:hAnsi="Verdana"/>
          <w:sz w:val="20"/>
          <w:szCs w:val="20"/>
        </w:rPr>
      </w:pPr>
    </w:p>
    <w:tbl>
      <w:tblPr>
        <w:tblStyle w:val="TableGrid"/>
        <w:tblW w:w="9460" w:type="dxa"/>
        <w:tblLook w:val="01E0"/>
      </w:tblPr>
      <w:tblGrid>
        <w:gridCol w:w="2268"/>
        <w:gridCol w:w="1474"/>
        <w:gridCol w:w="768"/>
        <w:gridCol w:w="998"/>
        <w:gridCol w:w="1617"/>
        <w:gridCol w:w="2335"/>
      </w:tblGrid>
      <w:tr w:rsidR="00747B38" w:rsidRPr="00725016">
        <w:tc>
          <w:tcPr>
            <w:tcW w:w="2268" w:type="dxa"/>
          </w:tcPr>
          <w:p w:rsidR="00747B38" w:rsidRPr="00725016" w:rsidRDefault="00747B38">
            <w:pPr>
              <w:rPr>
                <w:rFonts w:ascii="Verdana" w:hAnsi="Verdana"/>
                <w:sz w:val="16"/>
                <w:szCs w:val="16"/>
              </w:rPr>
            </w:pPr>
            <w:r w:rsidRPr="00725016">
              <w:rPr>
                <w:rFonts w:ascii="Verdana" w:hAnsi="Verdana"/>
                <w:sz w:val="16"/>
                <w:szCs w:val="16"/>
              </w:rPr>
              <w:t>Name(s) and address(</w:t>
            </w:r>
            <w:proofErr w:type="spellStart"/>
            <w:r w:rsidRPr="00725016">
              <w:rPr>
                <w:rFonts w:ascii="Verdana" w:hAnsi="Verdana"/>
                <w:sz w:val="16"/>
                <w:szCs w:val="16"/>
              </w:rPr>
              <w:t>es</w:t>
            </w:r>
            <w:proofErr w:type="spellEnd"/>
            <w:r w:rsidRPr="00725016">
              <w:rPr>
                <w:rFonts w:ascii="Verdana" w:hAnsi="Verdana"/>
                <w:sz w:val="16"/>
                <w:szCs w:val="16"/>
              </w:rPr>
              <w:t>) nominee/ nominees</w:t>
            </w:r>
          </w:p>
        </w:tc>
        <w:tc>
          <w:tcPr>
            <w:tcW w:w="1474" w:type="dxa"/>
          </w:tcPr>
          <w:p w:rsidR="00747B38" w:rsidRPr="00725016" w:rsidRDefault="00747B38" w:rsidP="00725016">
            <w:pPr>
              <w:jc w:val="center"/>
              <w:rPr>
                <w:rFonts w:ascii="Verdana" w:hAnsi="Verdana"/>
                <w:sz w:val="16"/>
                <w:szCs w:val="16"/>
              </w:rPr>
            </w:pPr>
            <w:r w:rsidRPr="00725016">
              <w:rPr>
                <w:rFonts w:ascii="Verdana" w:hAnsi="Verdana"/>
                <w:sz w:val="16"/>
                <w:szCs w:val="16"/>
              </w:rPr>
              <w:t>Relationship with Government Servant</w:t>
            </w:r>
          </w:p>
        </w:tc>
        <w:tc>
          <w:tcPr>
            <w:tcW w:w="768" w:type="dxa"/>
          </w:tcPr>
          <w:p w:rsidR="00747B38" w:rsidRPr="00725016" w:rsidRDefault="00747B38" w:rsidP="00725016">
            <w:pPr>
              <w:jc w:val="center"/>
              <w:rPr>
                <w:rFonts w:ascii="Verdana" w:hAnsi="Verdana"/>
                <w:sz w:val="16"/>
                <w:szCs w:val="16"/>
              </w:rPr>
            </w:pPr>
            <w:r w:rsidRPr="00725016">
              <w:rPr>
                <w:rFonts w:ascii="Verdana" w:hAnsi="Verdana"/>
                <w:sz w:val="16"/>
                <w:szCs w:val="16"/>
              </w:rPr>
              <w:t>Age</w:t>
            </w:r>
          </w:p>
        </w:tc>
        <w:tc>
          <w:tcPr>
            <w:tcW w:w="998" w:type="dxa"/>
          </w:tcPr>
          <w:p w:rsidR="00747B38" w:rsidRPr="00725016" w:rsidRDefault="00747B38" w:rsidP="00725016">
            <w:pPr>
              <w:jc w:val="center"/>
              <w:rPr>
                <w:rFonts w:ascii="Verdana" w:hAnsi="Verdana"/>
                <w:sz w:val="16"/>
                <w:szCs w:val="16"/>
              </w:rPr>
            </w:pPr>
            <w:r w:rsidRPr="00725016">
              <w:rPr>
                <w:rFonts w:ascii="Verdana" w:hAnsi="Verdana"/>
                <w:sz w:val="16"/>
                <w:szCs w:val="16"/>
              </w:rPr>
              <w:t>*Share to be paid to each</w:t>
            </w:r>
          </w:p>
        </w:tc>
        <w:tc>
          <w:tcPr>
            <w:tcW w:w="1617" w:type="dxa"/>
          </w:tcPr>
          <w:p w:rsidR="00747B38" w:rsidRPr="00725016" w:rsidRDefault="00747B38">
            <w:pPr>
              <w:rPr>
                <w:rFonts w:ascii="Verdana" w:hAnsi="Verdana"/>
                <w:sz w:val="16"/>
                <w:szCs w:val="16"/>
              </w:rPr>
            </w:pPr>
            <w:r w:rsidRPr="00725016">
              <w:rPr>
                <w:rFonts w:ascii="Verdana" w:hAnsi="Verdana"/>
                <w:sz w:val="16"/>
                <w:szCs w:val="16"/>
              </w:rPr>
              <w:t>Contingencies on the happening of which the nomination shall become invalid</w:t>
            </w:r>
          </w:p>
        </w:tc>
        <w:tc>
          <w:tcPr>
            <w:tcW w:w="2335" w:type="dxa"/>
          </w:tcPr>
          <w:p w:rsidR="00747B38" w:rsidRPr="00725016" w:rsidRDefault="00747B38">
            <w:pPr>
              <w:rPr>
                <w:rFonts w:ascii="Verdana" w:hAnsi="Verdana"/>
                <w:sz w:val="16"/>
                <w:szCs w:val="16"/>
              </w:rPr>
            </w:pPr>
            <w:r w:rsidRPr="00725016">
              <w:rPr>
                <w:rFonts w:ascii="Verdana" w:hAnsi="Verdana"/>
                <w:sz w:val="16"/>
                <w:szCs w:val="16"/>
              </w:rPr>
              <w:t>Name, address and relationship of the person, if any, to whom the right of the nominee shall pass in the event of his predeceasing the Government Servant</w:t>
            </w:r>
          </w:p>
        </w:tc>
      </w:tr>
      <w:tr w:rsidR="00747B38" w:rsidRPr="00725016">
        <w:tc>
          <w:tcPr>
            <w:tcW w:w="2268" w:type="dxa"/>
          </w:tcPr>
          <w:p w:rsidR="00747B38" w:rsidRDefault="00747B38">
            <w:pPr>
              <w:rPr>
                <w:rFonts w:ascii="Verdana" w:hAnsi="Verdana"/>
                <w:sz w:val="20"/>
                <w:szCs w:val="20"/>
              </w:rPr>
            </w:pPr>
          </w:p>
          <w:p w:rsidR="00725016" w:rsidRDefault="00725016">
            <w:pPr>
              <w:rPr>
                <w:rFonts w:ascii="Verdana" w:hAnsi="Verdana"/>
                <w:sz w:val="20"/>
                <w:szCs w:val="20"/>
              </w:rPr>
            </w:pPr>
          </w:p>
          <w:p w:rsidR="00725016" w:rsidRDefault="00725016">
            <w:pPr>
              <w:rPr>
                <w:rFonts w:ascii="Verdana" w:hAnsi="Verdana"/>
                <w:sz w:val="20"/>
                <w:szCs w:val="20"/>
              </w:rPr>
            </w:pPr>
          </w:p>
          <w:p w:rsidR="00725016" w:rsidRDefault="00725016">
            <w:pPr>
              <w:rPr>
                <w:rFonts w:ascii="Verdana" w:hAnsi="Verdana"/>
                <w:sz w:val="20"/>
                <w:szCs w:val="20"/>
              </w:rPr>
            </w:pPr>
          </w:p>
          <w:p w:rsidR="00725016" w:rsidRDefault="00725016">
            <w:pPr>
              <w:rPr>
                <w:rFonts w:ascii="Verdana" w:hAnsi="Verdana"/>
                <w:sz w:val="20"/>
                <w:szCs w:val="20"/>
              </w:rPr>
            </w:pPr>
          </w:p>
          <w:p w:rsidR="00725016" w:rsidRDefault="00725016">
            <w:pPr>
              <w:rPr>
                <w:rFonts w:ascii="Verdana" w:hAnsi="Verdana"/>
                <w:sz w:val="20"/>
                <w:szCs w:val="20"/>
              </w:rPr>
            </w:pPr>
          </w:p>
          <w:p w:rsidR="00725016" w:rsidRDefault="00725016">
            <w:pPr>
              <w:rPr>
                <w:rFonts w:ascii="Verdana" w:hAnsi="Verdana"/>
                <w:sz w:val="20"/>
                <w:szCs w:val="20"/>
              </w:rPr>
            </w:pPr>
          </w:p>
          <w:p w:rsidR="00725016" w:rsidRDefault="00725016">
            <w:pPr>
              <w:rPr>
                <w:rFonts w:ascii="Verdana" w:hAnsi="Verdana"/>
                <w:sz w:val="20"/>
                <w:szCs w:val="20"/>
              </w:rPr>
            </w:pPr>
          </w:p>
          <w:p w:rsidR="00725016" w:rsidRPr="00725016" w:rsidRDefault="00725016">
            <w:pPr>
              <w:rPr>
                <w:rFonts w:ascii="Verdana" w:hAnsi="Verdana"/>
                <w:sz w:val="20"/>
                <w:szCs w:val="20"/>
              </w:rPr>
            </w:pPr>
          </w:p>
        </w:tc>
        <w:tc>
          <w:tcPr>
            <w:tcW w:w="1474" w:type="dxa"/>
          </w:tcPr>
          <w:p w:rsidR="00747B38" w:rsidRPr="00725016" w:rsidRDefault="00747B38" w:rsidP="00725016">
            <w:pPr>
              <w:jc w:val="center"/>
              <w:rPr>
                <w:rFonts w:ascii="Verdana" w:hAnsi="Verdana"/>
                <w:sz w:val="20"/>
                <w:szCs w:val="20"/>
              </w:rPr>
            </w:pPr>
          </w:p>
        </w:tc>
        <w:tc>
          <w:tcPr>
            <w:tcW w:w="768" w:type="dxa"/>
          </w:tcPr>
          <w:p w:rsidR="00747B38" w:rsidRPr="00725016" w:rsidRDefault="00747B38" w:rsidP="00725016">
            <w:pPr>
              <w:jc w:val="center"/>
              <w:rPr>
                <w:rFonts w:ascii="Verdana" w:hAnsi="Verdana"/>
                <w:sz w:val="20"/>
                <w:szCs w:val="20"/>
              </w:rPr>
            </w:pPr>
          </w:p>
        </w:tc>
        <w:tc>
          <w:tcPr>
            <w:tcW w:w="998" w:type="dxa"/>
          </w:tcPr>
          <w:p w:rsidR="00747B38" w:rsidRPr="00725016" w:rsidRDefault="00747B38" w:rsidP="00725016">
            <w:pPr>
              <w:jc w:val="center"/>
              <w:rPr>
                <w:rFonts w:ascii="Verdana" w:hAnsi="Verdana"/>
                <w:sz w:val="20"/>
                <w:szCs w:val="20"/>
              </w:rPr>
            </w:pPr>
          </w:p>
        </w:tc>
        <w:tc>
          <w:tcPr>
            <w:tcW w:w="1617" w:type="dxa"/>
          </w:tcPr>
          <w:p w:rsidR="00747B38" w:rsidRPr="00725016" w:rsidRDefault="00747B38">
            <w:pPr>
              <w:rPr>
                <w:rFonts w:ascii="Verdana" w:hAnsi="Verdana"/>
                <w:sz w:val="20"/>
                <w:szCs w:val="20"/>
              </w:rPr>
            </w:pPr>
          </w:p>
        </w:tc>
        <w:tc>
          <w:tcPr>
            <w:tcW w:w="2335" w:type="dxa"/>
          </w:tcPr>
          <w:p w:rsidR="00747B38" w:rsidRPr="00725016" w:rsidRDefault="00747B38">
            <w:pPr>
              <w:rPr>
                <w:rFonts w:ascii="Verdana" w:hAnsi="Verdana"/>
                <w:sz w:val="20"/>
                <w:szCs w:val="20"/>
              </w:rPr>
            </w:pPr>
          </w:p>
        </w:tc>
      </w:tr>
    </w:tbl>
    <w:p w:rsidR="00747B38" w:rsidRPr="00725016" w:rsidRDefault="00747B38">
      <w:pPr>
        <w:rPr>
          <w:rFonts w:ascii="Verdana" w:hAnsi="Verdana"/>
          <w:sz w:val="20"/>
          <w:szCs w:val="20"/>
        </w:rPr>
      </w:pPr>
    </w:p>
    <w:p w:rsidR="00747B38" w:rsidRPr="00725016" w:rsidRDefault="00747B38" w:rsidP="00725016">
      <w:pPr>
        <w:ind w:left="720" w:hanging="720"/>
        <w:jc w:val="both"/>
        <w:rPr>
          <w:rFonts w:ascii="Verdana" w:hAnsi="Verdana"/>
          <w:sz w:val="20"/>
          <w:szCs w:val="20"/>
        </w:rPr>
      </w:pPr>
      <w:r w:rsidRPr="00725016">
        <w:rPr>
          <w:rFonts w:ascii="Verdana" w:hAnsi="Verdana"/>
          <w:sz w:val="20"/>
          <w:szCs w:val="20"/>
        </w:rPr>
        <w:t>N.B</w:t>
      </w:r>
      <w:proofErr w:type="gramStart"/>
      <w:r w:rsidRPr="00725016">
        <w:rPr>
          <w:rFonts w:ascii="Verdana" w:hAnsi="Verdana"/>
          <w:sz w:val="20"/>
          <w:szCs w:val="20"/>
        </w:rPr>
        <w:t>. :</w:t>
      </w:r>
      <w:proofErr w:type="gramEnd"/>
      <w:r w:rsidRPr="00725016">
        <w:rPr>
          <w:rFonts w:ascii="Verdana" w:hAnsi="Verdana"/>
          <w:sz w:val="20"/>
          <w:szCs w:val="20"/>
        </w:rPr>
        <w:t>-</w:t>
      </w:r>
      <w:r w:rsidRPr="00725016">
        <w:rPr>
          <w:rFonts w:ascii="Verdana" w:hAnsi="Verdana"/>
          <w:sz w:val="20"/>
          <w:szCs w:val="20"/>
        </w:rPr>
        <w:tab/>
        <w:t>The Government servant should draw lines across the blank space below his last entry to prevent the insertion of any names after he has signed.</w:t>
      </w:r>
    </w:p>
    <w:p w:rsidR="00747B38" w:rsidRPr="00725016" w:rsidRDefault="00747B38" w:rsidP="00725016">
      <w:pPr>
        <w:jc w:val="both"/>
        <w:rPr>
          <w:rFonts w:ascii="Verdana" w:hAnsi="Verdana"/>
          <w:sz w:val="20"/>
          <w:szCs w:val="20"/>
        </w:rPr>
      </w:pPr>
    </w:p>
    <w:p w:rsidR="00725016" w:rsidRDefault="00725016" w:rsidP="00725016">
      <w:pPr>
        <w:jc w:val="both"/>
        <w:rPr>
          <w:rFonts w:ascii="Verdana" w:hAnsi="Verdana"/>
          <w:sz w:val="20"/>
          <w:szCs w:val="20"/>
        </w:rPr>
      </w:pPr>
    </w:p>
    <w:p w:rsidR="00747B38" w:rsidRPr="00725016" w:rsidRDefault="00747B38" w:rsidP="00725016">
      <w:pPr>
        <w:jc w:val="both"/>
        <w:rPr>
          <w:rFonts w:ascii="Verdana" w:hAnsi="Verdana"/>
          <w:sz w:val="20"/>
          <w:szCs w:val="20"/>
        </w:rPr>
      </w:pPr>
      <w:r w:rsidRPr="00725016">
        <w:rPr>
          <w:rFonts w:ascii="Verdana" w:hAnsi="Verdana"/>
          <w:sz w:val="20"/>
          <w:szCs w:val="20"/>
        </w:rPr>
        <w:t xml:space="preserve">Dated this </w:t>
      </w:r>
      <w:r w:rsidR="00725016">
        <w:rPr>
          <w:rFonts w:ascii="Verdana" w:hAnsi="Verdana"/>
          <w:sz w:val="20"/>
          <w:szCs w:val="20"/>
        </w:rPr>
        <w:t xml:space="preserve"> </w:t>
      </w:r>
      <w:r w:rsidRPr="00725016">
        <w:rPr>
          <w:rFonts w:ascii="Verdana" w:hAnsi="Verdana"/>
          <w:sz w:val="20"/>
          <w:szCs w:val="20"/>
        </w:rPr>
        <w:t>.................. day of .........</w:t>
      </w:r>
      <w:r w:rsidR="00725016">
        <w:rPr>
          <w:rFonts w:ascii="Verdana" w:hAnsi="Verdana"/>
          <w:sz w:val="20"/>
          <w:szCs w:val="20"/>
        </w:rPr>
        <w:t>.......</w:t>
      </w:r>
      <w:r w:rsidRPr="00725016">
        <w:rPr>
          <w:rFonts w:ascii="Verdana" w:hAnsi="Verdana"/>
          <w:sz w:val="20"/>
          <w:szCs w:val="20"/>
        </w:rPr>
        <w:t xml:space="preserve">...... 20....... </w:t>
      </w:r>
      <w:proofErr w:type="gramStart"/>
      <w:r w:rsidRPr="00725016">
        <w:rPr>
          <w:rFonts w:ascii="Verdana" w:hAnsi="Verdana"/>
          <w:sz w:val="20"/>
          <w:szCs w:val="20"/>
        </w:rPr>
        <w:t>at</w:t>
      </w:r>
      <w:proofErr w:type="gramEnd"/>
      <w:r w:rsidRPr="00725016">
        <w:rPr>
          <w:rFonts w:ascii="Verdana" w:hAnsi="Verdana"/>
          <w:sz w:val="20"/>
          <w:szCs w:val="20"/>
        </w:rPr>
        <w:t>................</w:t>
      </w:r>
      <w:r w:rsidR="00725016">
        <w:rPr>
          <w:rFonts w:ascii="Verdana" w:hAnsi="Verdana"/>
          <w:sz w:val="20"/>
          <w:szCs w:val="20"/>
        </w:rPr>
        <w:t>....................</w:t>
      </w:r>
    </w:p>
    <w:p w:rsidR="00747B38" w:rsidRPr="00725016" w:rsidRDefault="00747B38" w:rsidP="00725016">
      <w:pPr>
        <w:jc w:val="both"/>
        <w:rPr>
          <w:rFonts w:ascii="Verdana" w:hAnsi="Verdana"/>
          <w:sz w:val="20"/>
          <w:szCs w:val="20"/>
        </w:rPr>
      </w:pPr>
    </w:p>
    <w:p w:rsidR="00725016" w:rsidRDefault="00725016" w:rsidP="00725016">
      <w:pPr>
        <w:jc w:val="both"/>
        <w:rPr>
          <w:rFonts w:ascii="Verdana" w:hAnsi="Verdana"/>
          <w:sz w:val="20"/>
          <w:szCs w:val="20"/>
        </w:rPr>
      </w:pPr>
    </w:p>
    <w:p w:rsidR="00747B38" w:rsidRPr="00725016" w:rsidRDefault="00747B38" w:rsidP="00725016">
      <w:pPr>
        <w:jc w:val="both"/>
        <w:rPr>
          <w:rFonts w:ascii="Verdana" w:hAnsi="Verdana"/>
          <w:sz w:val="20"/>
          <w:szCs w:val="20"/>
        </w:rPr>
      </w:pPr>
      <w:r w:rsidRPr="00725016">
        <w:rPr>
          <w:rFonts w:ascii="Verdana" w:hAnsi="Verdana"/>
          <w:sz w:val="20"/>
          <w:szCs w:val="20"/>
        </w:rPr>
        <w:t xml:space="preserve">Signature of two </w:t>
      </w:r>
      <w:proofErr w:type="spellStart"/>
      <w:proofErr w:type="gramStart"/>
      <w:r w:rsidRPr="00725016">
        <w:rPr>
          <w:rFonts w:ascii="Verdana" w:hAnsi="Verdana"/>
          <w:sz w:val="20"/>
          <w:szCs w:val="20"/>
        </w:rPr>
        <w:t>witnessess</w:t>
      </w:r>
      <w:proofErr w:type="spellEnd"/>
      <w:r w:rsidRPr="00725016">
        <w:rPr>
          <w:rFonts w:ascii="Verdana" w:hAnsi="Verdana"/>
          <w:sz w:val="20"/>
          <w:szCs w:val="20"/>
        </w:rPr>
        <w:t xml:space="preserve"> :</w:t>
      </w:r>
      <w:proofErr w:type="gramEnd"/>
    </w:p>
    <w:p w:rsidR="00725016" w:rsidRDefault="00725016" w:rsidP="00725016">
      <w:pPr>
        <w:jc w:val="both"/>
        <w:rPr>
          <w:rFonts w:ascii="Verdana" w:hAnsi="Verdana"/>
          <w:sz w:val="20"/>
          <w:szCs w:val="20"/>
        </w:rPr>
      </w:pPr>
    </w:p>
    <w:p w:rsidR="00747B38" w:rsidRPr="00725016" w:rsidRDefault="00747B38" w:rsidP="00725016">
      <w:pPr>
        <w:jc w:val="both"/>
        <w:rPr>
          <w:rFonts w:ascii="Verdana" w:hAnsi="Verdana"/>
          <w:sz w:val="20"/>
          <w:szCs w:val="20"/>
        </w:rPr>
      </w:pPr>
      <w:r w:rsidRPr="00725016">
        <w:rPr>
          <w:rFonts w:ascii="Verdana" w:hAnsi="Verdana"/>
          <w:sz w:val="20"/>
          <w:szCs w:val="20"/>
        </w:rPr>
        <w:t>1.</w:t>
      </w:r>
    </w:p>
    <w:p w:rsidR="00725016" w:rsidRDefault="00725016" w:rsidP="00725016">
      <w:pPr>
        <w:jc w:val="both"/>
        <w:rPr>
          <w:rFonts w:ascii="Verdana" w:hAnsi="Verdana"/>
          <w:sz w:val="20"/>
          <w:szCs w:val="20"/>
        </w:rPr>
      </w:pPr>
    </w:p>
    <w:p w:rsidR="00747B38" w:rsidRDefault="00747B38" w:rsidP="00725016">
      <w:pPr>
        <w:jc w:val="both"/>
        <w:rPr>
          <w:rFonts w:ascii="Verdana" w:hAnsi="Verdana"/>
          <w:sz w:val="20"/>
          <w:szCs w:val="20"/>
        </w:rPr>
      </w:pPr>
      <w:r w:rsidRPr="00725016">
        <w:rPr>
          <w:rFonts w:ascii="Verdana" w:hAnsi="Verdana"/>
          <w:sz w:val="20"/>
          <w:szCs w:val="20"/>
        </w:rPr>
        <w:t>2.</w:t>
      </w:r>
    </w:p>
    <w:p w:rsidR="00725016" w:rsidRDefault="00725016" w:rsidP="00725016">
      <w:pPr>
        <w:jc w:val="both"/>
        <w:rPr>
          <w:rFonts w:ascii="Verdana" w:hAnsi="Verdana"/>
          <w:sz w:val="20"/>
          <w:szCs w:val="20"/>
        </w:rPr>
      </w:pPr>
    </w:p>
    <w:p w:rsidR="00725016" w:rsidRPr="00725016" w:rsidRDefault="00725016" w:rsidP="00725016">
      <w:pPr>
        <w:jc w:val="both"/>
        <w:rPr>
          <w:rFonts w:ascii="Verdana" w:hAnsi="Verdana"/>
          <w:sz w:val="20"/>
          <w:szCs w:val="20"/>
        </w:rPr>
      </w:pPr>
    </w:p>
    <w:p w:rsidR="00747B38" w:rsidRPr="00725016" w:rsidRDefault="00747B38" w:rsidP="00725016">
      <w:pPr>
        <w:ind w:left="5760"/>
        <w:jc w:val="center"/>
        <w:rPr>
          <w:rFonts w:ascii="Verdana" w:hAnsi="Verdana"/>
          <w:b/>
          <w:sz w:val="20"/>
          <w:szCs w:val="20"/>
        </w:rPr>
      </w:pPr>
      <w:r w:rsidRPr="00725016">
        <w:rPr>
          <w:rFonts w:ascii="Verdana" w:hAnsi="Verdana"/>
          <w:b/>
          <w:sz w:val="20"/>
          <w:szCs w:val="20"/>
        </w:rPr>
        <w:t>Signature of</w:t>
      </w:r>
    </w:p>
    <w:p w:rsidR="000F301B" w:rsidRDefault="00747B38" w:rsidP="00725016">
      <w:pPr>
        <w:ind w:left="5760"/>
        <w:jc w:val="center"/>
        <w:rPr>
          <w:rFonts w:ascii="Verdana" w:hAnsi="Verdana"/>
          <w:b/>
          <w:sz w:val="20"/>
        </w:rPr>
      </w:pPr>
      <w:r w:rsidRPr="00725016">
        <w:rPr>
          <w:rFonts w:ascii="Verdana" w:hAnsi="Verdana"/>
          <w:b/>
          <w:sz w:val="20"/>
        </w:rPr>
        <w:t>Government servant</w:t>
      </w:r>
    </w:p>
    <w:p w:rsidR="000F301B" w:rsidRPr="00725016" w:rsidRDefault="000F301B" w:rsidP="000F301B">
      <w:pPr>
        <w:ind w:right="-720"/>
        <w:jc w:val="center"/>
        <w:rPr>
          <w:rFonts w:ascii="Verdana" w:hAnsi="Verdana"/>
          <w:b/>
        </w:rPr>
      </w:pPr>
      <w:r>
        <w:rPr>
          <w:rFonts w:ascii="Verdana" w:hAnsi="Verdana"/>
          <w:b/>
          <w:sz w:val="20"/>
        </w:rPr>
        <w:br w:type="page"/>
      </w:r>
      <w:r w:rsidRPr="00725016">
        <w:rPr>
          <w:rFonts w:ascii="Verdana" w:hAnsi="Verdana"/>
          <w:b/>
        </w:rPr>
        <w:lastRenderedPageBreak/>
        <w:t>Form V</w:t>
      </w:r>
    </w:p>
    <w:p w:rsidR="000F301B" w:rsidRDefault="000F301B" w:rsidP="000F301B">
      <w:pPr>
        <w:ind w:right="-720"/>
        <w:jc w:val="center"/>
        <w:rPr>
          <w:rFonts w:ascii="Verdana" w:hAnsi="Verdana"/>
          <w:b/>
        </w:rPr>
      </w:pPr>
    </w:p>
    <w:p w:rsidR="000F301B" w:rsidRPr="00725016" w:rsidRDefault="000F301B" w:rsidP="000F301B">
      <w:pPr>
        <w:ind w:right="-720"/>
        <w:jc w:val="center"/>
        <w:rPr>
          <w:rFonts w:ascii="Verdana" w:hAnsi="Verdana"/>
          <w:b/>
        </w:rPr>
      </w:pPr>
      <w:r w:rsidRPr="00725016">
        <w:rPr>
          <w:rFonts w:ascii="Verdana" w:hAnsi="Verdana"/>
          <w:b/>
        </w:rPr>
        <w:t xml:space="preserve">NOMINATION FOR BENEFITS UNDER THE CENTRAL GOVERNMENT EMPLOYEES </w:t>
      </w:r>
      <w:r w:rsidR="007F50BD">
        <w:rPr>
          <w:rFonts w:ascii="Verdana" w:hAnsi="Verdana"/>
          <w:b/>
        </w:rPr>
        <w:t>INSURANCE</w:t>
      </w:r>
      <w:r w:rsidRPr="00725016">
        <w:rPr>
          <w:rFonts w:ascii="Verdana" w:hAnsi="Verdana"/>
          <w:b/>
        </w:rPr>
        <w:t xml:space="preserve"> SCHEME</w:t>
      </w:r>
    </w:p>
    <w:p w:rsidR="000F301B" w:rsidRDefault="000F301B" w:rsidP="000F301B">
      <w:pPr>
        <w:ind w:right="-720"/>
        <w:rPr>
          <w:rFonts w:ascii="Verdana" w:hAnsi="Verdana"/>
        </w:rPr>
      </w:pPr>
    </w:p>
    <w:p w:rsidR="000F301B" w:rsidRPr="00725016" w:rsidRDefault="000F301B" w:rsidP="000F301B">
      <w:pPr>
        <w:ind w:right="-720"/>
        <w:jc w:val="both"/>
        <w:rPr>
          <w:rFonts w:ascii="Verdana" w:hAnsi="Verdana"/>
          <w:sz w:val="20"/>
          <w:szCs w:val="20"/>
        </w:rPr>
      </w:pPr>
      <w:r w:rsidRPr="00725016">
        <w:rPr>
          <w:rFonts w:ascii="Verdana" w:hAnsi="Verdana"/>
          <w:sz w:val="20"/>
          <w:szCs w:val="20"/>
        </w:rPr>
        <w:tab/>
        <w:t>When the Government servant has a family and wishes to nominate one person or more than one member thereof</w:t>
      </w:r>
    </w:p>
    <w:p w:rsidR="000F301B" w:rsidRPr="00725016" w:rsidRDefault="000F301B" w:rsidP="000F301B">
      <w:pPr>
        <w:ind w:right="-720"/>
        <w:rPr>
          <w:rFonts w:ascii="Verdana" w:hAnsi="Verdana"/>
          <w:sz w:val="20"/>
          <w:szCs w:val="20"/>
        </w:rPr>
      </w:pPr>
    </w:p>
    <w:p w:rsidR="000F301B" w:rsidRPr="00725016" w:rsidRDefault="000F301B" w:rsidP="000F301B">
      <w:pPr>
        <w:ind w:right="-720"/>
        <w:jc w:val="both"/>
        <w:rPr>
          <w:rFonts w:ascii="Verdana" w:hAnsi="Verdana"/>
          <w:sz w:val="20"/>
          <w:szCs w:val="20"/>
        </w:rPr>
      </w:pPr>
      <w:r w:rsidRPr="00725016">
        <w:rPr>
          <w:rFonts w:ascii="Verdana" w:hAnsi="Verdana"/>
          <w:sz w:val="20"/>
          <w:szCs w:val="20"/>
        </w:rPr>
        <w:t xml:space="preserve">I, hereby nominate the person(s) mentioned below, who is/are member(s) of my family, and confer on him/them the right to receive to the extent specified below any amount that may be sanctioned by the Central Government under the Central Government Employee's </w:t>
      </w:r>
      <w:r w:rsidR="007F50BD">
        <w:rPr>
          <w:rFonts w:ascii="Verdana" w:hAnsi="Verdana"/>
          <w:sz w:val="20"/>
          <w:szCs w:val="20"/>
        </w:rPr>
        <w:t>Insurance</w:t>
      </w:r>
      <w:r w:rsidRPr="00725016">
        <w:rPr>
          <w:rFonts w:ascii="Verdana" w:hAnsi="Verdana"/>
          <w:sz w:val="20"/>
          <w:szCs w:val="20"/>
        </w:rPr>
        <w:t xml:space="preserve"> Scheme, in the event of my death while in service of which having become payable on my attaining the age of </w:t>
      </w:r>
      <w:r w:rsidR="007F50BD">
        <w:rPr>
          <w:rFonts w:ascii="Verdana" w:hAnsi="Verdana"/>
          <w:sz w:val="20"/>
          <w:szCs w:val="20"/>
        </w:rPr>
        <w:t>58</w:t>
      </w:r>
      <w:r w:rsidRPr="00725016">
        <w:rPr>
          <w:rFonts w:ascii="Verdana" w:hAnsi="Verdana"/>
          <w:sz w:val="20"/>
          <w:szCs w:val="20"/>
        </w:rPr>
        <w:t xml:space="preserve"> years may remain unpaid at my death.</w:t>
      </w:r>
    </w:p>
    <w:p w:rsidR="000F301B" w:rsidRPr="00725016" w:rsidRDefault="000F301B" w:rsidP="000F301B">
      <w:pPr>
        <w:rPr>
          <w:rFonts w:ascii="Verdana" w:hAnsi="Verdana"/>
          <w:sz w:val="20"/>
          <w:szCs w:val="20"/>
        </w:rPr>
      </w:pPr>
    </w:p>
    <w:tbl>
      <w:tblPr>
        <w:tblStyle w:val="TableGrid"/>
        <w:tblW w:w="9460" w:type="dxa"/>
        <w:tblLook w:val="01E0"/>
      </w:tblPr>
      <w:tblGrid>
        <w:gridCol w:w="2268"/>
        <w:gridCol w:w="1474"/>
        <w:gridCol w:w="768"/>
        <w:gridCol w:w="998"/>
        <w:gridCol w:w="1617"/>
        <w:gridCol w:w="2335"/>
      </w:tblGrid>
      <w:tr w:rsidR="000F301B" w:rsidRPr="00725016">
        <w:tc>
          <w:tcPr>
            <w:tcW w:w="2268" w:type="dxa"/>
          </w:tcPr>
          <w:p w:rsidR="000F301B" w:rsidRPr="00725016" w:rsidRDefault="000F301B" w:rsidP="007F50BD">
            <w:pPr>
              <w:rPr>
                <w:rFonts w:ascii="Verdana" w:hAnsi="Verdana"/>
                <w:sz w:val="16"/>
                <w:szCs w:val="16"/>
              </w:rPr>
            </w:pPr>
            <w:r w:rsidRPr="00725016">
              <w:rPr>
                <w:rFonts w:ascii="Verdana" w:hAnsi="Verdana"/>
                <w:sz w:val="16"/>
                <w:szCs w:val="16"/>
              </w:rPr>
              <w:t>Name(s) and address(</w:t>
            </w:r>
            <w:proofErr w:type="spellStart"/>
            <w:r w:rsidRPr="00725016">
              <w:rPr>
                <w:rFonts w:ascii="Verdana" w:hAnsi="Verdana"/>
                <w:sz w:val="16"/>
                <w:szCs w:val="16"/>
              </w:rPr>
              <w:t>es</w:t>
            </w:r>
            <w:proofErr w:type="spellEnd"/>
            <w:r w:rsidRPr="00725016">
              <w:rPr>
                <w:rFonts w:ascii="Verdana" w:hAnsi="Verdana"/>
                <w:sz w:val="16"/>
                <w:szCs w:val="16"/>
              </w:rPr>
              <w:t>) nominee/ nominees</w:t>
            </w:r>
          </w:p>
        </w:tc>
        <w:tc>
          <w:tcPr>
            <w:tcW w:w="1474" w:type="dxa"/>
          </w:tcPr>
          <w:p w:rsidR="000F301B" w:rsidRPr="00725016" w:rsidRDefault="000F301B" w:rsidP="007F50BD">
            <w:pPr>
              <w:jc w:val="center"/>
              <w:rPr>
                <w:rFonts w:ascii="Verdana" w:hAnsi="Verdana"/>
                <w:sz w:val="16"/>
                <w:szCs w:val="16"/>
              </w:rPr>
            </w:pPr>
            <w:r w:rsidRPr="00725016">
              <w:rPr>
                <w:rFonts w:ascii="Verdana" w:hAnsi="Verdana"/>
                <w:sz w:val="16"/>
                <w:szCs w:val="16"/>
              </w:rPr>
              <w:t>Relationship with Government Servant</w:t>
            </w:r>
          </w:p>
        </w:tc>
        <w:tc>
          <w:tcPr>
            <w:tcW w:w="768" w:type="dxa"/>
          </w:tcPr>
          <w:p w:rsidR="000F301B" w:rsidRPr="00725016" w:rsidRDefault="000F301B" w:rsidP="007F50BD">
            <w:pPr>
              <w:jc w:val="center"/>
              <w:rPr>
                <w:rFonts w:ascii="Verdana" w:hAnsi="Verdana"/>
                <w:sz w:val="16"/>
                <w:szCs w:val="16"/>
              </w:rPr>
            </w:pPr>
            <w:r w:rsidRPr="00725016">
              <w:rPr>
                <w:rFonts w:ascii="Verdana" w:hAnsi="Verdana"/>
                <w:sz w:val="16"/>
                <w:szCs w:val="16"/>
              </w:rPr>
              <w:t>Age</w:t>
            </w:r>
          </w:p>
        </w:tc>
        <w:tc>
          <w:tcPr>
            <w:tcW w:w="998" w:type="dxa"/>
          </w:tcPr>
          <w:p w:rsidR="000F301B" w:rsidRPr="00725016" w:rsidRDefault="000F301B" w:rsidP="007F50BD">
            <w:pPr>
              <w:jc w:val="center"/>
              <w:rPr>
                <w:rFonts w:ascii="Verdana" w:hAnsi="Verdana"/>
                <w:sz w:val="16"/>
                <w:szCs w:val="16"/>
              </w:rPr>
            </w:pPr>
            <w:r w:rsidRPr="00725016">
              <w:rPr>
                <w:rFonts w:ascii="Verdana" w:hAnsi="Verdana"/>
                <w:sz w:val="16"/>
                <w:szCs w:val="16"/>
              </w:rPr>
              <w:t>*Share to be paid to each</w:t>
            </w:r>
          </w:p>
        </w:tc>
        <w:tc>
          <w:tcPr>
            <w:tcW w:w="1617" w:type="dxa"/>
          </w:tcPr>
          <w:p w:rsidR="000F301B" w:rsidRPr="00725016" w:rsidRDefault="000F301B" w:rsidP="007F50BD">
            <w:pPr>
              <w:rPr>
                <w:rFonts w:ascii="Verdana" w:hAnsi="Verdana"/>
                <w:sz w:val="16"/>
                <w:szCs w:val="16"/>
              </w:rPr>
            </w:pPr>
            <w:r w:rsidRPr="00725016">
              <w:rPr>
                <w:rFonts w:ascii="Verdana" w:hAnsi="Verdana"/>
                <w:sz w:val="16"/>
                <w:szCs w:val="16"/>
              </w:rPr>
              <w:t>Contingencies on the happening of which the nomination shall become invalid</w:t>
            </w:r>
          </w:p>
        </w:tc>
        <w:tc>
          <w:tcPr>
            <w:tcW w:w="2335" w:type="dxa"/>
          </w:tcPr>
          <w:p w:rsidR="000F301B" w:rsidRPr="00725016" w:rsidRDefault="000F301B" w:rsidP="007F50BD">
            <w:pPr>
              <w:rPr>
                <w:rFonts w:ascii="Verdana" w:hAnsi="Verdana"/>
                <w:sz w:val="16"/>
                <w:szCs w:val="16"/>
              </w:rPr>
            </w:pPr>
            <w:r w:rsidRPr="00725016">
              <w:rPr>
                <w:rFonts w:ascii="Verdana" w:hAnsi="Verdana"/>
                <w:sz w:val="16"/>
                <w:szCs w:val="16"/>
              </w:rPr>
              <w:t>Name, address and relationship of the person, if any, to whom the right of the nominee shall pass in the event of his predeceasing the Government Servant</w:t>
            </w:r>
          </w:p>
        </w:tc>
      </w:tr>
      <w:tr w:rsidR="000F301B" w:rsidRPr="00725016">
        <w:tc>
          <w:tcPr>
            <w:tcW w:w="2268" w:type="dxa"/>
          </w:tcPr>
          <w:p w:rsidR="000F301B" w:rsidRDefault="000F301B" w:rsidP="007F50BD">
            <w:pPr>
              <w:rPr>
                <w:rFonts w:ascii="Verdana" w:hAnsi="Verdana"/>
                <w:sz w:val="20"/>
                <w:szCs w:val="20"/>
              </w:rPr>
            </w:pPr>
          </w:p>
          <w:p w:rsidR="000F301B" w:rsidRDefault="000F301B" w:rsidP="007F50BD">
            <w:pPr>
              <w:rPr>
                <w:rFonts w:ascii="Verdana" w:hAnsi="Verdana"/>
                <w:sz w:val="20"/>
                <w:szCs w:val="20"/>
              </w:rPr>
            </w:pPr>
          </w:p>
          <w:p w:rsidR="000F301B" w:rsidRDefault="000F301B" w:rsidP="007F50BD">
            <w:pPr>
              <w:rPr>
                <w:rFonts w:ascii="Verdana" w:hAnsi="Verdana"/>
                <w:sz w:val="20"/>
                <w:szCs w:val="20"/>
              </w:rPr>
            </w:pPr>
          </w:p>
          <w:p w:rsidR="000F301B" w:rsidRDefault="000F301B" w:rsidP="007F50BD">
            <w:pPr>
              <w:rPr>
                <w:rFonts w:ascii="Verdana" w:hAnsi="Verdana"/>
                <w:sz w:val="20"/>
                <w:szCs w:val="20"/>
              </w:rPr>
            </w:pPr>
          </w:p>
          <w:p w:rsidR="000F301B" w:rsidRDefault="000F301B" w:rsidP="007F50BD">
            <w:pPr>
              <w:rPr>
                <w:rFonts w:ascii="Verdana" w:hAnsi="Verdana"/>
                <w:sz w:val="20"/>
                <w:szCs w:val="20"/>
              </w:rPr>
            </w:pPr>
          </w:p>
          <w:p w:rsidR="000F301B" w:rsidRDefault="000F301B" w:rsidP="007F50BD">
            <w:pPr>
              <w:rPr>
                <w:rFonts w:ascii="Verdana" w:hAnsi="Verdana"/>
                <w:sz w:val="20"/>
                <w:szCs w:val="20"/>
              </w:rPr>
            </w:pPr>
          </w:p>
          <w:p w:rsidR="000F301B" w:rsidRDefault="000F301B" w:rsidP="007F50BD">
            <w:pPr>
              <w:rPr>
                <w:rFonts w:ascii="Verdana" w:hAnsi="Verdana"/>
                <w:sz w:val="20"/>
                <w:szCs w:val="20"/>
              </w:rPr>
            </w:pPr>
          </w:p>
          <w:p w:rsidR="000F301B" w:rsidRDefault="000F301B" w:rsidP="007F50BD">
            <w:pPr>
              <w:rPr>
                <w:rFonts w:ascii="Verdana" w:hAnsi="Verdana"/>
                <w:sz w:val="20"/>
                <w:szCs w:val="20"/>
              </w:rPr>
            </w:pPr>
          </w:p>
          <w:p w:rsidR="000F301B" w:rsidRPr="00725016" w:rsidRDefault="000F301B" w:rsidP="007F50BD">
            <w:pPr>
              <w:rPr>
                <w:rFonts w:ascii="Verdana" w:hAnsi="Verdana"/>
                <w:sz w:val="20"/>
                <w:szCs w:val="20"/>
              </w:rPr>
            </w:pPr>
          </w:p>
        </w:tc>
        <w:tc>
          <w:tcPr>
            <w:tcW w:w="1474" w:type="dxa"/>
          </w:tcPr>
          <w:p w:rsidR="000F301B" w:rsidRPr="00725016" w:rsidRDefault="000F301B" w:rsidP="007F50BD">
            <w:pPr>
              <w:jc w:val="center"/>
              <w:rPr>
                <w:rFonts w:ascii="Verdana" w:hAnsi="Verdana"/>
                <w:sz w:val="20"/>
                <w:szCs w:val="20"/>
              </w:rPr>
            </w:pPr>
          </w:p>
        </w:tc>
        <w:tc>
          <w:tcPr>
            <w:tcW w:w="768" w:type="dxa"/>
          </w:tcPr>
          <w:p w:rsidR="000F301B" w:rsidRPr="00725016" w:rsidRDefault="000F301B" w:rsidP="007F50BD">
            <w:pPr>
              <w:jc w:val="center"/>
              <w:rPr>
                <w:rFonts w:ascii="Verdana" w:hAnsi="Verdana"/>
                <w:sz w:val="20"/>
                <w:szCs w:val="20"/>
              </w:rPr>
            </w:pPr>
          </w:p>
        </w:tc>
        <w:tc>
          <w:tcPr>
            <w:tcW w:w="998" w:type="dxa"/>
          </w:tcPr>
          <w:p w:rsidR="000F301B" w:rsidRPr="00725016" w:rsidRDefault="000F301B" w:rsidP="007F50BD">
            <w:pPr>
              <w:jc w:val="center"/>
              <w:rPr>
                <w:rFonts w:ascii="Verdana" w:hAnsi="Verdana"/>
                <w:sz w:val="20"/>
                <w:szCs w:val="20"/>
              </w:rPr>
            </w:pPr>
          </w:p>
        </w:tc>
        <w:tc>
          <w:tcPr>
            <w:tcW w:w="1617" w:type="dxa"/>
          </w:tcPr>
          <w:p w:rsidR="000F301B" w:rsidRPr="00725016" w:rsidRDefault="000F301B" w:rsidP="007F50BD">
            <w:pPr>
              <w:rPr>
                <w:rFonts w:ascii="Verdana" w:hAnsi="Verdana"/>
                <w:sz w:val="20"/>
                <w:szCs w:val="20"/>
              </w:rPr>
            </w:pPr>
          </w:p>
        </w:tc>
        <w:tc>
          <w:tcPr>
            <w:tcW w:w="2335" w:type="dxa"/>
          </w:tcPr>
          <w:p w:rsidR="000F301B" w:rsidRPr="00725016" w:rsidRDefault="000F301B" w:rsidP="007F50BD">
            <w:pPr>
              <w:rPr>
                <w:rFonts w:ascii="Verdana" w:hAnsi="Verdana"/>
                <w:sz w:val="20"/>
                <w:szCs w:val="20"/>
              </w:rPr>
            </w:pPr>
          </w:p>
        </w:tc>
      </w:tr>
    </w:tbl>
    <w:p w:rsidR="000F301B" w:rsidRPr="00725016" w:rsidRDefault="000F301B" w:rsidP="000F301B">
      <w:pPr>
        <w:rPr>
          <w:rFonts w:ascii="Verdana" w:hAnsi="Verdana"/>
          <w:sz w:val="20"/>
          <w:szCs w:val="20"/>
        </w:rPr>
      </w:pPr>
    </w:p>
    <w:p w:rsidR="000F301B" w:rsidRPr="00725016" w:rsidRDefault="000F301B" w:rsidP="000F301B">
      <w:pPr>
        <w:ind w:left="720" w:hanging="720"/>
        <w:jc w:val="both"/>
        <w:rPr>
          <w:rFonts w:ascii="Verdana" w:hAnsi="Verdana"/>
          <w:sz w:val="20"/>
          <w:szCs w:val="20"/>
        </w:rPr>
      </w:pPr>
      <w:r w:rsidRPr="00725016">
        <w:rPr>
          <w:rFonts w:ascii="Verdana" w:hAnsi="Verdana"/>
          <w:sz w:val="20"/>
          <w:szCs w:val="20"/>
        </w:rPr>
        <w:t>N.B</w:t>
      </w:r>
      <w:proofErr w:type="gramStart"/>
      <w:r w:rsidRPr="00725016">
        <w:rPr>
          <w:rFonts w:ascii="Verdana" w:hAnsi="Verdana"/>
          <w:sz w:val="20"/>
          <w:szCs w:val="20"/>
        </w:rPr>
        <w:t>. :</w:t>
      </w:r>
      <w:proofErr w:type="gramEnd"/>
      <w:r w:rsidRPr="00725016">
        <w:rPr>
          <w:rFonts w:ascii="Verdana" w:hAnsi="Verdana"/>
          <w:sz w:val="20"/>
          <w:szCs w:val="20"/>
        </w:rPr>
        <w:t>-</w:t>
      </w:r>
      <w:r w:rsidRPr="00725016">
        <w:rPr>
          <w:rFonts w:ascii="Verdana" w:hAnsi="Verdana"/>
          <w:sz w:val="20"/>
          <w:szCs w:val="20"/>
        </w:rPr>
        <w:tab/>
        <w:t>The Government servant should draw lines across the blank space below his last entry to prevent the insertion of any names after he has signed.</w:t>
      </w:r>
    </w:p>
    <w:p w:rsidR="000F301B" w:rsidRPr="00725016" w:rsidRDefault="000F301B" w:rsidP="000F301B">
      <w:pPr>
        <w:jc w:val="both"/>
        <w:rPr>
          <w:rFonts w:ascii="Verdana" w:hAnsi="Verdana"/>
          <w:sz w:val="20"/>
          <w:szCs w:val="20"/>
        </w:rPr>
      </w:pPr>
    </w:p>
    <w:p w:rsidR="000F301B" w:rsidRDefault="000F301B" w:rsidP="000F301B">
      <w:pPr>
        <w:jc w:val="both"/>
        <w:rPr>
          <w:rFonts w:ascii="Verdana" w:hAnsi="Verdana"/>
          <w:sz w:val="20"/>
          <w:szCs w:val="20"/>
        </w:rPr>
      </w:pPr>
    </w:p>
    <w:p w:rsidR="000F301B" w:rsidRPr="00725016" w:rsidRDefault="000F301B" w:rsidP="000F301B">
      <w:pPr>
        <w:jc w:val="both"/>
        <w:rPr>
          <w:rFonts w:ascii="Verdana" w:hAnsi="Verdana"/>
          <w:sz w:val="20"/>
          <w:szCs w:val="20"/>
        </w:rPr>
      </w:pPr>
      <w:r w:rsidRPr="00725016">
        <w:rPr>
          <w:rFonts w:ascii="Verdana" w:hAnsi="Verdana"/>
          <w:sz w:val="20"/>
          <w:szCs w:val="20"/>
        </w:rPr>
        <w:t xml:space="preserve">Dated this </w:t>
      </w:r>
      <w:r>
        <w:rPr>
          <w:rFonts w:ascii="Verdana" w:hAnsi="Verdana"/>
          <w:sz w:val="20"/>
          <w:szCs w:val="20"/>
        </w:rPr>
        <w:t xml:space="preserve"> </w:t>
      </w:r>
      <w:r w:rsidRPr="00725016">
        <w:rPr>
          <w:rFonts w:ascii="Verdana" w:hAnsi="Verdana"/>
          <w:sz w:val="20"/>
          <w:szCs w:val="20"/>
        </w:rPr>
        <w:t>.................. day of .........</w:t>
      </w:r>
      <w:r>
        <w:rPr>
          <w:rFonts w:ascii="Verdana" w:hAnsi="Verdana"/>
          <w:sz w:val="20"/>
          <w:szCs w:val="20"/>
        </w:rPr>
        <w:t>.......</w:t>
      </w:r>
      <w:r w:rsidRPr="00725016">
        <w:rPr>
          <w:rFonts w:ascii="Verdana" w:hAnsi="Verdana"/>
          <w:sz w:val="20"/>
          <w:szCs w:val="20"/>
        </w:rPr>
        <w:t xml:space="preserve">...... 20....... </w:t>
      </w:r>
      <w:proofErr w:type="gramStart"/>
      <w:r w:rsidRPr="00725016">
        <w:rPr>
          <w:rFonts w:ascii="Verdana" w:hAnsi="Verdana"/>
          <w:sz w:val="20"/>
          <w:szCs w:val="20"/>
        </w:rPr>
        <w:t>at</w:t>
      </w:r>
      <w:proofErr w:type="gramEnd"/>
      <w:r w:rsidRPr="00725016">
        <w:rPr>
          <w:rFonts w:ascii="Verdana" w:hAnsi="Verdana"/>
          <w:sz w:val="20"/>
          <w:szCs w:val="20"/>
        </w:rPr>
        <w:t>................</w:t>
      </w:r>
      <w:r>
        <w:rPr>
          <w:rFonts w:ascii="Verdana" w:hAnsi="Verdana"/>
          <w:sz w:val="20"/>
          <w:szCs w:val="20"/>
        </w:rPr>
        <w:t>....................</w:t>
      </w:r>
    </w:p>
    <w:p w:rsidR="000F301B" w:rsidRPr="00725016" w:rsidRDefault="000F301B" w:rsidP="000F301B">
      <w:pPr>
        <w:jc w:val="both"/>
        <w:rPr>
          <w:rFonts w:ascii="Verdana" w:hAnsi="Verdana"/>
          <w:sz w:val="20"/>
          <w:szCs w:val="20"/>
        </w:rPr>
      </w:pPr>
    </w:p>
    <w:p w:rsidR="000F301B" w:rsidRDefault="000F301B" w:rsidP="000F301B">
      <w:pPr>
        <w:jc w:val="both"/>
        <w:rPr>
          <w:rFonts w:ascii="Verdana" w:hAnsi="Verdana"/>
          <w:sz w:val="20"/>
          <w:szCs w:val="20"/>
        </w:rPr>
      </w:pPr>
    </w:p>
    <w:p w:rsidR="000F301B" w:rsidRPr="00725016" w:rsidRDefault="000F301B" w:rsidP="000F301B">
      <w:pPr>
        <w:jc w:val="both"/>
        <w:rPr>
          <w:rFonts w:ascii="Verdana" w:hAnsi="Verdana"/>
          <w:sz w:val="20"/>
          <w:szCs w:val="20"/>
        </w:rPr>
      </w:pPr>
      <w:r w:rsidRPr="00725016">
        <w:rPr>
          <w:rFonts w:ascii="Verdana" w:hAnsi="Verdana"/>
          <w:sz w:val="20"/>
          <w:szCs w:val="20"/>
        </w:rPr>
        <w:t xml:space="preserve">Signature of two </w:t>
      </w:r>
      <w:proofErr w:type="spellStart"/>
      <w:proofErr w:type="gramStart"/>
      <w:r w:rsidRPr="00725016">
        <w:rPr>
          <w:rFonts w:ascii="Verdana" w:hAnsi="Verdana"/>
          <w:sz w:val="20"/>
          <w:szCs w:val="20"/>
        </w:rPr>
        <w:t>witnessess</w:t>
      </w:r>
      <w:proofErr w:type="spellEnd"/>
      <w:r w:rsidRPr="00725016">
        <w:rPr>
          <w:rFonts w:ascii="Verdana" w:hAnsi="Verdana"/>
          <w:sz w:val="20"/>
          <w:szCs w:val="20"/>
        </w:rPr>
        <w:t xml:space="preserve"> :</w:t>
      </w:r>
      <w:proofErr w:type="gramEnd"/>
    </w:p>
    <w:p w:rsidR="000F301B" w:rsidRDefault="000F301B" w:rsidP="000F301B">
      <w:pPr>
        <w:jc w:val="both"/>
        <w:rPr>
          <w:rFonts w:ascii="Verdana" w:hAnsi="Verdana"/>
          <w:sz w:val="20"/>
          <w:szCs w:val="20"/>
        </w:rPr>
      </w:pPr>
    </w:p>
    <w:p w:rsidR="000F301B" w:rsidRPr="00725016" w:rsidRDefault="000F301B" w:rsidP="000F301B">
      <w:pPr>
        <w:jc w:val="both"/>
        <w:rPr>
          <w:rFonts w:ascii="Verdana" w:hAnsi="Verdana"/>
          <w:sz w:val="20"/>
          <w:szCs w:val="20"/>
        </w:rPr>
      </w:pPr>
      <w:r w:rsidRPr="00725016">
        <w:rPr>
          <w:rFonts w:ascii="Verdana" w:hAnsi="Verdana"/>
          <w:sz w:val="20"/>
          <w:szCs w:val="20"/>
        </w:rPr>
        <w:t>1.</w:t>
      </w:r>
    </w:p>
    <w:p w:rsidR="000F301B" w:rsidRDefault="000F301B" w:rsidP="000F301B">
      <w:pPr>
        <w:jc w:val="both"/>
        <w:rPr>
          <w:rFonts w:ascii="Verdana" w:hAnsi="Verdana"/>
          <w:sz w:val="20"/>
          <w:szCs w:val="20"/>
        </w:rPr>
      </w:pPr>
    </w:p>
    <w:p w:rsidR="000F301B" w:rsidRDefault="000F301B" w:rsidP="000F301B">
      <w:pPr>
        <w:jc w:val="both"/>
        <w:rPr>
          <w:rFonts w:ascii="Verdana" w:hAnsi="Verdana"/>
          <w:sz w:val="20"/>
          <w:szCs w:val="20"/>
        </w:rPr>
      </w:pPr>
      <w:r w:rsidRPr="00725016">
        <w:rPr>
          <w:rFonts w:ascii="Verdana" w:hAnsi="Verdana"/>
          <w:sz w:val="20"/>
          <w:szCs w:val="20"/>
        </w:rPr>
        <w:t>2.</w:t>
      </w:r>
    </w:p>
    <w:p w:rsidR="000F301B" w:rsidRDefault="000F301B" w:rsidP="000F301B">
      <w:pPr>
        <w:jc w:val="both"/>
        <w:rPr>
          <w:rFonts w:ascii="Verdana" w:hAnsi="Verdana"/>
          <w:sz w:val="20"/>
          <w:szCs w:val="20"/>
        </w:rPr>
      </w:pPr>
    </w:p>
    <w:p w:rsidR="000F301B" w:rsidRPr="00725016" w:rsidRDefault="000F301B" w:rsidP="000F301B">
      <w:pPr>
        <w:jc w:val="both"/>
        <w:rPr>
          <w:rFonts w:ascii="Verdana" w:hAnsi="Verdana"/>
          <w:sz w:val="20"/>
          <w:szCs w:val="20"/>
        </w:rPr>
      </w:pPr>
    </w:p>
    <w:p w:rsidR="000F301B" w:rsidRPr="00725016" w:rsidRDefault="000F301B" w:rsidP="000F301B">
      <w:pPr>
        <w:ind w:left="5760"/>
        <w:jc w:val="center"/>
        <w:rPr>
          <w:rFonts w:ascii="Verdana" w:hAnsi="Verdana"/>
          <w:b/>
          <w:sz w:val="20"/>
          <w:szCs w:val="20"/>
        </w:rPr>
      </w:pPr>
      <w:r w:rsidRPr="00725016">
        <w:rPr>
          <w:rFonts w:ascii="Verdana" w:hAnsi="Verdana"/>
          <w:b/>
          <w:sz w:val="20"/>
          <w:szCs w:val="20"/>
        </w:rPr>
        <w:t>Signature of</w:t>
      </w:r>
    </w:p>
    <w:p w:rsidR="000F301B" w:rsidRPr="00725016" w:rsidRDefault="000F301B" w:rsidP="000F301B">
      <w:pPr>
        <w:ind w:left="5760"/>
        <w:jc w:val="center"/>
        <w:rPr>
          <w:rFonts w:ascii="Verdana" w:hAnsi="Verdana"/>
          <w:b/>
          <w:sz w:val="20"/>
        </w:rPr>
      </w:pPr>
      <w:r w:rsidRPr="00725016">
        <w:rPr>
          <w:rFonts w:ascii="Verdana" w:hAnsi="Verdana"/>
          <w:b/>
          <w:sz w:val="20"/>
        </w:rPr>
        <w:t>Government servant</w:t>
      </w:r>
    </w:p>
    <w:p w:rsidR="00747B38" w:rsidRPr="00725016" w:rsidRDefault="00747B38" w:rsidP="00725016">
      <w:pPr>
        <w:ind w:left="5760"/>
        <w:jc w:val="center"/>
        <w:rPr>
          <w:rFonts w:ascii="Verdana" w:hAnsi="Verdana"/>
          <w:b/>
          <w:sz w:val="20"/>
        </w:rPr>
      </w:pPr>
    </w:p>
    <w:sectPr w:rsidR="00747B38" w:rsidRPr="0072501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Kartika">
    <w:panose1 w:val="02020503030404060203"/>
    <w:charset w:val="00"/>
    <w:family w:val="roman"/>
    <w:pitch w:val="variable"/>
    <w:sig w:usb0="008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stylePaneFormatFilter w:val="3F01"/>
  <w:defaultTabStop w:val="720"/>
  <w:characterSpacingControl w:val="doNotCompress"/>
  <w:compat/>
  <w:rsids>
    <w:rsidRoot w:val="00DF511D"/>
    <w:rsid w:val="000F301B"/>
    <w:rsid w:val="00725016"/>
    <w:rsid w:val="00747B38"/>
    <w:rsid w:val="00793F71"/>
    <w:rsid w:val="007F50BD"/>
    <w:rsid w:val="00AB7A55"/>
    <w:rsid w:val="00C57E6C"/>
    <w:rsid w:val="00DF511D"/>
  </w:rsids>
  <m:mathPr>
    <m:mathFont m:val="Cambria Math"/>
    <m:brkBin m:val="before"/>
    <m:brkBinSub m:val="--"/>
    <m:smallFrac m:val="off"/>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ml-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47B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Form V</vt:lpstr>
    </vt:vector>
  </TitlesOfParts>
  <Company>DOP</Company>
  <LinksUpToDate>false</LinksUpToDate>
  <CharactersWithSpaces>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V</dc:title>
  <dc:creator>Manoj-AP</dc:creator>
  <cp:lastModifiedBy>admin</cp:lastModifiedBy>
  <cp:revision>2</cp:revision>
  <dcterms:created xsi:type="dcterms:W3CDTF">2012-12-27T15:57:00Z</dcterms:created>
  <dcterms:modified xsi:type="dcterms:W3CDTF">2012-12-27T15:57:00Z</dcterms:modified>
</cp:coreProperties>
</file>