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A3" w:rsidRPr="006A64A3" w:rsidRDefault="006A64A3" w:rsidP="006A64A3">
      <w:pPr>
        <w:shd w:val="clear" w:color="auto" w:fill="FFFFFF"/>
        <w:spacing w:after="0" w:line="450" w:lineRule="atLeast"/>
        <w:jc w:val="center"/>
        <w:textAlignment w:val="baseline"/>
        <w:outlineLvl w:val="1"/>
        <w:rPr>
          <w:rFonts w:ascii="Arial" w:eastAsia="Times New Roman" w:hAnsi="Arial" w:cs="Arial"/>
          <w:b/>
          <w:bCs/>
          <w:color w:val="B41423"/>
          <w:sz w:val="33"/>
          <w:szCs w:val="33"/>
        </w:rPr>
      </w:pPr>
      <w:r w:rsidRPr="006A64A3">
        <w:rPr>
          <w:rFonts w:ascii="inherit" w:eastAsia="Times New Roman" w:hAnsi="inherit" w:cs="Arial"/>
          <w:b/>
          <w:bCs/>
          <w:color w:val="FF0000"/>
          <w:sz w:val="33"/>
          <w:szCs w:val="33"/>
          <w:bdr w:val="none" w:sz="0" w:space="0" w:color="auto" w:frame="1"/>
        </w:rPr>
        <w:t>NCOME TAX EMPLOYEES FEDERATION</w:t>
      </w:r>
    </w:p>
    <w:p w:rsidR="006A64A3" w:rsidRPr="006A64A3" w:rsidRDefault="006A64A3" w:rsidP="006A64A3">
      <w:pPr>
        <w:shd w:val="clear" w:color="auto" w:fill="FFFFFF"/>
        <w:spacing w:after="0" w:line="450" w:lineRule="atLeast"/>
        <w:jc w:val="center"/>
        <w:textAlignment w:val="baseline"/>
        <w:outlineLvl w:val="2"/>
        <w:rPr>
          <w:rFonts w:ascii="Arial" w:eastAsia="Times New Roman" w:hAnsi="Arial" w:cs="Arial"/>
          <w:b/>
          <w:bCs/>
          <w:color w:val="B41423"/>
          <w:sz w:val="30"/>
          <w:szCs w:val="30"/>
        </w:rPr>
      </w:pPr>
      <w:r w:rsidRPr="006A64A3">
        <w:rPr>
          <w:rFonts w:ascii="inherit" w:eastAsia="Times New Roman" w:hAnsi="inherit" w:cs="Arial"/>
          <w:b/>
          <w:bCs/>
          <w:color w:val="0000FF"/>
          <w:sz w:val="30"/>
          <w:szCs w:val="30"/>
          <w:bdr w:val="none" w:sz="0" w:space="0" w:color="auto" w:frame="1"/>
        </w:rPr>
        <w:t>MANISHINATH BHAWAN</w:t>
      </w:r>
    </w:p>
    <w:p w:rsidR="006A64A3" w:rsidRPr="006A64A3" w:rsidRDefault="006A64A3" w:rsidP="006A64A3">
      <w:pPr>
        <w:shd w:val="clear" w:color="auto" w:fill="FFFFFF"/>
        <w:spacing w:after="0" w:line="450" w:lineRule="atLeast"/>
        <w:jc w:val="center"/>
        <w:textAlignment w:val="baseline"/>
        <w:outlineLvl w:val="2"/>
        <w:rPr>
          <w:rFonts w:ascii="Arial" w:eastAsia="Times New Roman" w:hAnsi="Arial" w:cs="Arial"/>
          <w:b/>
          <w:bCs/>
          <w:color w:val="B41423"/>
          <w:sz w:val="30"/>
          <w:szCs w:val="30"/>
        </w:rPr>
      </w:pPr>
      <w:r w:rsidRPr="006A64A3">
        <w:rPr>
          <w:rFonts w:ascii="inherit" w:eastAsia="Times New Roman" w:hAnsi="inherit" w:cs="Arial"/>
          <w:b/>
          <w:bCs/>
          <w:color w:val="0000FF"/>
          <w:sz w:val="30"/>
          <w:szCs w:val="30"/>
          <w:bdr w:val="none" w:sz="0" w:space="0" w:color="auto" w:frame="1"/>
        </w:rPr>
        <w:t>A2/95 RAJOURI GARDEN</w:t>
      </w:r>
    </w:p>
    <w:p w:rsidR="006A64A3" w:rsidRPr="006A64A3" w:rsidRDefault="006A64A3" w:rsidP="006A64A3">
      <w:pPr>
        <w:shd w:val="clear" w:color="auto" w:fill="FFFFFF"/>
        <w:spacing w:after="0" w:line="450" w:lineRule="atLeast"/>
        <w:jc w:val="center"/>
        <w:textAlignment w:val="baseline"/>
        <w:outlineLvl w:val="2"/>
        <w:rPr>
          <w:rFonts w:ascii="Arial" w:eastAsia="Times New Roman" w:hAnsi="Arial" w:cs="Arial"/>
          <w:b/>
          <w:bCs/>
          <w:color w:val="B41423"/>
          <w:sz w:val="30"/>
          <w:szCs w:val="30"/>
        </w:rPr>
      </w:pPr>
      <w:r w:rsidRPr="006A64A3">
        <w:rPr>
          <w:rFonts w:ascii="inherit" w:eastAsia="Times New Roman" w:hAnsi="inherit" w:cs="Arial"/>
          <w:b/>
          <w:bCs/>
          <w:color w:val="FF00FF"/>
          <w:sz w:val="30"/>
          <w:szCs w:val="30"/>
          <w:bdr w:val="none" w:sz="0" w:space="0" w:color="auto" w:frame="1"/>
        </w:rPr>
        <w:t>NEW DELHI-110027</w:t>
      </w:r>
    </w:p>
    <w:p w:rsidR="006A64A3" w:rsidRPr="006A64A3" w:rsidRDefault="006A64A3" w:rsidP="006A64A3">
      <w:pPr>
        <w:shd w:val="clear" w:color="auto" w:fill="FFFFFF"/>
        <w:spacing w:after="0" w:line="375" w:lineRule="atLeast"/>
        <w:textAlignment w:val="baseline"/>
        <w:rPr>
          <w:rFonts w:ascii="Arial" w:eastAsia="Times New Roman" w:hAnsi="Arial" w:cs="Arial"/>
          <w:color w:val="666666"/>
          <w:sz w:val="23"/>
          <w:szCs w:val="23"/>
        </w:rPr>
      </w:pPr>
      <w:r w:rsidRPr="006A64A3">
        <w:rPr>
          <w:rFonts w:ascii="inherit" w:eastAsia="Times New Roman" w:hAnsi="inherit" w:cs="Arial"/>
          <w:color w:val="339966"/>
          <w:sz w:val="23"/>
          <w:szCs w:val="23"/>
          <w:bdr w:val="none" w:sz="0" w:space="0" w:color="auto" w:frame="1"/>
        </w:rPr>
        <w:t>Cir. No. 46/12-15                                                                Dated: 17.07.2014</w:t>
      </w:r>
    </w:p>
    <w:p w:rsidR="006A64A3" w:rsidRPr="006A64A3" w:rsidRDefault="006A64A3" w:rsidP="006A64A3">
      <w:pPr>
        <w:shd w:val="clear" w:color="auto" w:fill="FFFFFF"/>
        <w:spacing w:after="0" w:line="375" w:lineRule="atLeast"/>
        <w:textAlignment w:val="baseline"/>
        <w:rPr>
          <w:rFonts w:ascii="Arial" w:eastAsia="Times New Roman" w:hAnsi="Arial" w:cs="Arial"/>
          <w:color w:val="666666"/>
          <w:sz w:val="23"/>
          <w:szCs w:val="23"/>
        </w:rPr>
      </w:pPr>
      <w:r w:rsidRPr="006A64A3">
        <w:rPr>
          <w:rFonts w:ascii="inherit" w:eastAsia="Times New Roman" w:hAnsi="inherit" w:cs="Arial"/>
          <w:color w:val="339966"/>
          <w:sz w:val="23"/>
          <w:szCs w:val="23"/>
          <w:bdr w:val="none" w:sz="0" w:space="0" w:color="auto" w:frame="1"/>
        </w:rPr>
        <w:t>Dear Comrades,</w:t>
      </w:r>
    </w:p>
    <w:p w:rsidR="006A64A3" w:rsidRPr="006A64A3" w:rsidRDefault="006A64A3" w:rsidP="006A64A3">
      <w:pPr>
        <w:shd w:val="clear" w:color="auto" w:fill="FFFFFF"/>
        <w:spacing w:after="0" w:line="375" w:lineRule="atLeast"/>
        <w:textAlignment w:val="baseline"/>
        <w:rPr>
          <w:rFonts w:ascii="Arial" w:eastAsia="Times New Roman" w:hAnsi="Arial" w:cs="Arial"/>
          <w:color w:val="666666"/>
          <w:sz w:val="23"/>
          <w:szCs w:val="23"/>
        </w:rPr>
      </w:pPr>
      <w:proofErr w:type="gramStart"/>
      <w:r w:rsidRPr="006A64A3">
        <w:rPr>
          <w:rFonts w:ascii="inherit" w:eastAsia="Times New Roman" w:hAnsi="inherit" w:cs="Arial"/>
          <w:b/>
          <w:bCs/>
          <w:color w:val="FF00FF"/>
          <w:sz w:val="23"/>
          <w:szCs w:val="23"/>
          <w:u w:val="single"/>
          <w:bdr w:val="none" w:sz="0" w:space="0" w:color="auto" w:frame="1"/>
        </w:rPr>
        <w:t>Quarterly Review Meeting</w:t>
      </w:r>
      <w:r w:rsidRPr="006A64A3">
        <w:rPr>
          <w:rFonts w:ascii="inherit" w:eastAsia="Times New Roman" w:hAnsi="inherit" w:cs="Arial"/>
          <w:color w:val="FF00FF"/>
          <w:sz w:val="23"/>
          <w:szCs w:val="23"/>
          <w:bdr w:val="none" w:sz="0" w:space="0" w:color="auto" w:frame="1"/>
        </w:rPr>
        <w:t>.</w:t>
      </w:r>
      <w:proofErr w:type="gramEnd"/>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r w:rsidRPr="006A64A3">
        <w:rPr>
          <w:rFonts w:ascii="Arial" w:eastAsia="Times New Roman" w:hAnsi="Arial" w:cs="Arial"/>
          <w:color w:val="666666"/>
          <w:sz w:val="23"/>
          <w:szCs w:val="23"/>
        </w:rPr>
        <w:t>        </w:t>
      </w:r>
      <w:r w:rsidRPr="006A64A3">
        <w:rPr>
          <w:rFonts w:ascii="inherit" w:eastAsia="Times New Roman" w:hAnsi="inherit" w:cs="Arial"/>
          <w:color w:val="008000"/>
          <w:sz w:val="23"/>
          <w:szCs w:val="23"/>
          <w:bdr w:val="none" w:sz="0" w:space="0" w:color="auto" w:frame="1"/>
        </w:rPr>
        <w:t xml:space="preserve">  The Quarterly Review Meeting with the Board took place on 14.7.2014 on the agenda items submitted by the JCA. The Meeting was chaired by </w:t>
      </w:r>
      <w:proofErr w:type="spellStart"/>
      <w:r w:rsidRPr="006A64A3">
        <w:rPr>
          <w:rFonts w:ascii="inherit" w:eastAsia="Times New Roman" w:hAnsi="inherit" w:cs="Arial"/>
          <w:color w:val="008000"/>
          <w:sz w:val="23"/>
          <w:szCs w:val="23"/>
          <w:bdr w:val="none" w:sz="0" w:space="0" w:color="auto" w:frame="1"/>
        </w:rPr>
        <w:t>Shri</w:t>
      </w:r>
      <w:proofErr w:type="spellEnd"/>
      <w:r w:rsidRPr="006A64A3">
        <w:rPr>
          <w:rFonts w:ascii="inherit" w:eastAsia="Times New Roman" w:hAnsi="inherit" w:cs="Arial"/>
          <w:color w:val="008000"/>
          <w:sz w:val="23"/>
          <w:szCs w:val="23"/>
          <w:bdr w:val="none" w:sz="0" w:space="0" w:color="auto" w:frame="1"/>
        </w:rPr>
        <w:t xml:space="preserve"> R.K. </w:t>
      </w:r>
      <w:proofErr w:type="spellStart"/>
      <w:r w:rsidRPr="006A64A3">
        <w:rPr>
          <w:rFonts w:ascii="inherit" w:eastAsia="Times New Roman" w:hAnsi="inherit" w:cs="Arial"/>
          <w:color w:val="008000"/>
          <w:sz w:val="23"/>
          <w:szCs w:val="23"/>
          <w:bdr w:val="none" w:sz="0" w:space="0" w:color="auto" w:frame="1"/>
        </w:rPr>
        <w:t>Tewari</w:t>
      </w:r>
      <w:proofErr w:type="spellEnd"/>
      <w:r w:rsidRPr="006A64A3">
        <w:rPr>
          <w:rFonts w:ascii="inherit" w:eastAsia="Times New Roman" w:hAnsi="inherit" w:cs="Arial"/>
          <w:color w:val="008000"/>
          <w:sz w:val="23"/>
          <w:szCs w:val="23"/>
          <w:bdr w:val="none" w:sz="0" w:space="0" w:color="auto" w:frame="1"/>
        </w:rPr>
        <w:t xml:space="preserve">, Chairman, </w:t>
      </w:r>
      <w:proofErr w:type="gramStart"/>
      <w:r w:rsidRPr="006A64A3">
        <w:rPr>
          <w:rFonts w:ascii="inherit" w:eastAsia="Times New Roman" w:hAnsi="inherit" w:cs="Arial"/>
          <w:color w:val="008000"/>
          <w:sz w:val="23"/>
          <w:szCs w:val="23"/>
          <w:bdr w:val="none" w:sz="0" w:space="0" w:color="auto" w:frame="1"/>
        </w:rPr>
        <w:t>CBDT</w:t>
      </w:r>
      <w:proofErr w:type="gramEnd"/>
      <w:r w:rsidRPr="006A64A3">
        <w:rPr>
          <w:rFonts w:ascii="inherit" w:eastAsia="Times New Roman" w:hAnsi="inherit" w:cs="Arial"/>
          <w:color w:val="008000"/>
          <w:sz w:val="23"/>
          <w:szCs w:val="23"/>
          <w:bdr w:val="none" w:sz="0" w:space="0" w:color="auto" w:frame="1"/>
        </w:rPr>
        <w:t xml:space="preserve">. Ms. </w:t>
      </w:r>
      <w:proofErr w:type="spellStart"/>
      <w:r w:rsidRPr="006A64A3">
        <w:rPr>
          <w:rFonts w:ascii="inherit" w:eastAsia="Times New Roman" w:hAnsi="inherit" w:cs="Arial"/>
          <w:color w:val="008000"/>
          <w:sz w:val="23"/>
          <w:szCs w:val="23"/>
          <w:bdr w:val="none" w:sz="0" w:space="0" w:color="auto" w:frame="1"/>
        </w:rPr>
        <w:t>Deepa</w:t>
      </w:r>
      <w:proofErr w:type="spellEnd"/>
      <w:r w:rsidRPr="006A64A3">
        <w:rPr>
          <w:rFonts w:ascii="inherit" w:eastAsia="Times New Roman" w:hAnsi="inherit" w:cs="Arial"/>
          <w:color w:val="008000"/>
          <w:sz w:val="23"/>
          <w:szCs w:val="23"/>
          <w:bdr w:val="none" w:sz="0" w:space="0" w:color="auto" w:frame="1"/>
        </w:rPr>
        <w:t xml:space="preserve"> </w:t>
      </w:r>
      <w:proofErr w:type="spellStart"/>
      <w:r w:rsidRPr="006A64A3">
        <w:rPr>
          <w:rFonts w:ascii="inherit" w:eastAsia="Times New Roman" w:hAnsi="inherit" w:cs="Arial"/>
          <w:color w:val="008000"/>
          <w:sz w:val="23"/>
          <w:szCs w:val="23"/>
          <w:bdr w:val="none" w:sz="0" w:space="0" w:color="auto" w:frame="1"/>
        </w:rPr>
        <w:t>Krishen</w:t>
      </w:r>
      <w:proofErr w:type="spellEnd"/>
      <w:r w:rsidRPr="006A64A3">
        <w:rPr>
          <w:rFonts w:ascii="inherit" w:eastAsia="Times New Roman" w:hAnsi="inherit" w:cs="Arial"/>
          <w:color w:val="008000"/>
          <w:sz w:val="23"/>
          <w:szCs w:val="23"/>
          <w:bdr w:val="none" w:sz="0" w:space="0" w:color="auto" w:frame="1"/>
        </w:rPr>
        <w:t xml:space="preserve">, Member (P&amp;V) and other officials were also present.  The delegation of ITEF consisted of Com. KP </w:t>
      </w:r>
      <w:proofErr w:type="spellStart"/>
      <w:r w:rsidRPr="006A64A3">
        <w:rPr>
          <w:rFonts w:ascii="inherit" w:eastAsia="Times New Roman" w:hAnsi="inherit" w:cs="Arial"/>
          <w:color w:val="008000"/>
          <w:sz w:val="23"/>
          <w:szCs w:val="23"/>
          <w:bdr w:val="none" w:sz="0" w:space="0" w:color="auto" w:frame="1"/>
        </w:rPr>
        <w:t>Rajagopal</w:t>
      </w:r>
      <w:proofErr w:type="spellEnd"/>
      <w:r w:rsidRPr="006A64A3">
        <w:rPr>
          <w:rFonts w:ascii="inherit" w:eastAsia="Times New Roman" w:hAnsi="inherit" w:cs="Arial"/>
          <w:color w:val="008000"/>
          <w:sz w:val="23"/>
          <w:szCs w:val="23"/>
          <w:bdr w:val="none" w:sz="0" w:space="0" w:color="auto" w:frame="1"/>
        </w:rPr>
        <w:t xml:space="preserve">, SG; Com. Ashok </w:t>
      </w:r>
      <w:proofErr w:type="spellStart"/>
      <w:r w:rsidRPr="006A64A3">
        <w:rPr>
          <w:rFonts w:ascii="inherit" w:eastAsia="Times New Roman" w:hAnsi="inherit" w:cs="Arial"/>
          <w:color w:val="008000"/>
          <w:sz w:val="23"/>
          <w:szCs w:val="23"/>
          <w:bdr w:val="none" w:sz="0" w:space="0" w:color="auto" w:frame="1"/>
        </w:rPr>
        <w:t>Kanojia</w:t>
      </w:r>
      <w:proofErr w:type="spellEnd"/>
      <w:r w:rsidRPr="006A64A3">
        <w:rPr>
          <w:rFonts w:ascii="inherit" w:eastAsia="Times New Roman" w:hAnsi="inherit" w:cs="Arial"/>
          <w:color w:val="008000"/>
          <w:sz w:val="23"/>
          <w:szCs w:val="23"/>
          <w:bdr w:val="none" w:sz="0" w:space="0" w:color="auto" w:frame="1"/>
        </w:rPr>
        <w:t xml:space="preserve">, Addl. Secy., Com. </w:t>
      </w:r>
      <w:proofErr w:type="spellStart"/>
      <w:r w:rsidRPr="006A64A3">
        <w:rPr>
          <w:rFonts w:ascii="inherit" w:eastAsia="Times New Roman" w:hAnsi="inherit" w:cs="Arial"/>
          <w:color w:val="008000"/>
          <w:sz w:val="23"/>
          <w:szCs w:val="23"/>
          <w:bdr w:val="none" w:sz="0" w:space="0" w:color="auto" w:frame="1"/>
        </w:rPr>
        <w:t>Raveendran</w:t>
      </w:r>
      <w:proofErr w:type="spellEnd"/>
      <w:r w:rsidRPr="006A64A3">
        <w:rPr>
          <w:rFonts w:ascii="inherit" w:eastAsia="Times New Roman" w:hAnsi="inherit" w:cs="Arial"/>
          <w:color w:val="008000"/>
          <w:sz w:val="23"/>
          <w:szCs w:val="23"/>
          <w:bdr w:val="none" w:sz="0" w:space="0" w:color="auto" w:frame="1"/>
        </w:rPr>
        <w:t xml:space="preserve"> B Nair, Jt. Secy.; and Com. </w:t>
      </w:r>
      <w:proofErr w:type="spellStart"/>
      <w:r w:rsidRPr="006A64A3">
        <w:rPr>
          <w:rFonts w:ascii="inherit" w:eastAsia="Times New Roman" w:hAnsi="inherit" w:cs="Arial"/>
          <w:color w:val="008000"/>
          <w:sz w:val="23"/>
          <w:szCs w:val="23"/>
          <w:bdr w:val="none" w:sz="0" w:space="0" w:color="auto" w:frame="1"/>
        </w:rPr>
        <w:t>Rupak</w:t>
      </w:r>
      <w:proofErr w:type="spellEnd"/>
      <w:r w:rsidRPr="006A64A3">
        <w:rPr>
          <w:rFonts w:ascii="inherit" w:eastAsia="Times New Roman" w:hAnsi="inherit" w:cs="Arial"/>
          <w:color w:val="008000"/>
          <w:sz w:val="23"/>
          <w:szCs w:val="23"/>
          <w:bdr w:val="none" w:sz="0" w:space="0" w:color="auto" w:frame="1"/>
        </w:rPr>
        <w:t xml:space="preserve"> </w:t>
      </w:r>
      <w:proofErr w:type="spellStart"/>
      <w:r w:rsidRPr="006A64A3">
        <w:rPr>
          <w:rFonts w:ascii="inherit" w:eastAsia="Times New Roman" w:hAnsi="inherit" w:cs="Arial"/>
          <w:color w:val="008000"/>
          <w:sz w:val="23"/>
          <w:szCs w:val="23"/>
          <w:bdr w:val="none" w:sz="0" w:space="0" w:color="auto" w:frame="1"/>
        </w:rPr>
        <w:t>Sarkar</w:t>
      </w:r>
      <w:proofErr w:type="spellEnd"/>
      <w:r w:rsidRPr="006A64A3">
        <w:rPr>
          <w:rFonts w:ascii="inherit" w:eastAsia="Times New Roman" w:hAnsi="inherit" w:cs="Arial"/>
          <w:color w:val="008000"/>
          <w:sz w:val="23"/>
          <w:szCs w:val="23"/>
          <w:bdr w:val="none" w:sz="0" w:space="0" w:color="auto" w:frame="1"/>
        </w:rPr>
        <w:t>, Finance Secy.  Apart from the listed agenda items, the ITEF also took up the following items as issues of urgency.</w:t>
      </w:r>
    </w:p>
    <w:p w:rsidR="006A64A3" w:rsidRPr="006A64A3" w:rsidRDefault="006A64A3" w:rsidP="006A64A3">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r w:rsidRPr="006A64A3">
        <w:rPr>
          <w:rFonts w:ascii="inherit" w:eastAsia="Times New Roman" w:hAnsi="inherit" w:cs="Arial"/>
          <w:color w:val="008000"/>
          <w:sz w:val="23"/>
          <w:szCs w:val="23"/>
          <w:bdr w:val="none" w:sz="0" w:space="0" w:color="auto" w:frame="1"/>
        </w:rPr>
        <w:t>To expedite the approval of Jurisdiction proposal submitted by various Regions.</w:t>
      </w:r>
    </w:p>
    <w:p w:rsidR="006A64A3" w:rsidRPr="006A64A3" w:rsidRDefault="006A64A3" w:rsidP="006A64A3">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r w:rsidRPr="006A64A3">
        <w:rPr>
          <w:rFonts w:ascii="inherit" w:eastAsia="Times New Roman" w:hAnsi="inherit" w:cs="Arial"/>
          <w:color w:val="008000"/>
          <w:sz w:val="23"/>
          <w:szCs w:val="23"/>
          <w:bdr w:val="none" w:sz="0" w:space="0" w:color="auto" w:frame="1"/>
        </w:rPr>
        <w:t>Communication to CCAs the stay granted by Pr. Bench of CAT, on recovery of the alleged overpayment on fixation of pay of ITI/AO/PS.</w:t>
      </w:r>
    </w:p>
    <w:p w:rsidR="006A64A3" w:rsidRPr="006A64A3" w:rsidRDefault="006A64A3" w:rsidP="006A64A3">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proofErr w:type="gramStart"/>
      <w:r w:rsidRPr="006A64A3">
        <w:rPr>
          <w:rFonts w:ascii="inherit" w:eastAsia="Times New Roman" w:hAnsi="inherit" w:cs="Arial"/>
          <w:color w:val="008000"/>
          <w:sz w:val="23"/>
          <w:szCs w:val="23"/>
          <w:bdr w:val="none" w:sz="0" w:space="0" w:color="auto" w:frame="1"/>
        </w:rPr>
        <w:t>Instructions to CCAs to fill up the consequential vacancies of RY 2013-14 as certain CCAs has</w:t>
      </w:r>
      <w:proofErr w:type="gramEnd"/>
      <w:r w:rsidRPr="006A64A3">
        <w:rPr>
          <w:rFonts w:ascii="inherit" w:eastAsia="Times New Roman" w:hAnsi="inherit" w:cs="Arial"/>
          <w:color w:val="008000"/>
          <w:sz w:val="23"/>
          <w:szCs w:val="23"/>
          <w:bdr w:val="none" w:sz="0" w:space="0" w:color="auto" w:frame="1"/>
        </w:rPr>
        <w:t xml:space="preserve"> not done the same.</w:t>
      </w:r>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r w:rsidRPr="006A64A3">
        <w:rPr>
          <w:rFonts w:ascii="inherit" w:eastAsia="Times New Roman" w:hAnsi="inherit" w:cs="Arial"/>
          <w:color w:val="008000"/>
          <w:sz w:val="23"/>
          <w:szCs w:val="23"/>
          <w:bdr w:val="none" w:sz="0" w:space="0" w:color="auto" w:frame="1"/>
        </w:rPr>
        <w:t>The draft minutes of the discussion on each agenda item is enclosed to this letter.</w:t>
      </w:r>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proofErr w:type="gramStart"/>
      <w:r w:rsidRPr="006A64A3">
        <w:rPr>
          <w:rFonts w:ascii="inherit" w:eastAsia="Times New Roman" w:hAnsi="inherit" w:cs="Arial"/>
          <w:b/>
          <w:bCs/>
          <w:color w:val="008000"/>
          <w:sz w:val="23"/>
          <w:szCs w:val="23"/>
          <w:u w:val="single"/>
          <w:bdr w:val="none" w:sz="0" w:space="0" w:color="auto" w:frame="1"/>
        </w:rPr>
        <w:t>Extended Secretariat Meetin</w:t>
      </w:r>
      <w:r w:rsidRPr="006A64A3">
        <w:rPr>
          <w:rFonts w:ascii="inherit" w:eastAsia="Times New Roman" w:hAnsi="inherit" w:cs="Arial"/>
          <w:b/>
          <w:bCs/>
          <w:color w:val="008000"/>
          <w:sz w:val="23"/>
          <w:szCs w:val="23"/>
          <w:bdr w:val="none" w:sz="0" w:space="0" w:color="auto" w:frame="1"/>
        </w:rPr>
        <w:t>g</w:t>
      </w:r>
      <w:r w:rsidRPr="006A64A3">
        <w:rPr>
          <w:rFonts w:ascii="inherit" w:eastAsia="Times New Roman" w:hAnsi="inherit" w:cs="Arial"/>
          <w:color w:val="008000"/>
          <w:sz w:val="23"/>
          <w:szCs w:val="23"/>
          <w:bdr w:val="none" w:sz="0" w:space="0" w:color="auto" w:frame="1"/>
        </w:rPr>
        <w:t>.</w:t>
      </w:r>
      <w:proofErr w:type="gramEnd"/>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r w:rsidRPr="006A64A3">
        <w:rPr>
          <w:rFonts w:ascii="inherit" w:eastAsia="Times New Roman" w:hAnsi="inherit" w:cs="Arial"/>
          <w:color w:val="008000"/>
          <w:sz w:val="23"/>
          <w:szCs w:val="23"/>
          <w:bdr w:val="none" w:sz="0" w:space="0" w:color="auto" w:frame="1"/>
        </w:rPr>
        <w:t>The extended meeting of the Secretariat will be held, as scheduled, on 23</w:t>
      </w:r>
      <w:r w:rsidRPr="006A64A3">
        <w:rPr>
          <w:rFonts w:ascii="inherit" w:eastAsia="Times New Roman" w:hAnsi="inherit" w:cs="Arial"/>
          <w:color w:val="008000"/>
          <w:sz w:val="15"/>
          <w:szCs w:val="15"/>
          <w:bdr w:val="none" w:sz="0" w:space="0" w:color="auto" w:frame="1"/>
          <w:vertAlign w:val="superscript"/>
        </w:rPr>
        <w:t>rd</w:t>
      </w:r>
      <w:r w:rsidRPr="006A64A3">
        <w:rPr>
          <w:rFonts w:ascii="inherit" w:eastAsia="Times New Roman" w:hAnsi="inherit" w:cs="Arial"/>
          <w:color w:val="008000"/>
          <w:sz w:val="23"/>
        </w:rPr>
        <w:t> </w:t>
      </w:r>
      <w:r w:rsidRPr="006A64A3">
        <w:rPr>
          <w:rFonts w:ascii="inherit" w:eastAsia="Times New Roman" w:hAnsi="inherit" w:cs="Arial"/>
          <w:color w:val="008000"/>
          <w:sz w:val="23"/>
          <w:szCs w:val="23"/>
          <w:bdr w:val="none" w:sz="0" w:space="0" w:color="auto" w:frame="1"/>
        </w:rPr>
        <w:t xml:space="preserve">July, 2014 at </w:t>
      </w:r>
      <w:proofErr w:type="spellStart"/>
      <w:r w:rsidRPr="006A64A3">
        <w:rPr>
          <w:rFonts w:ascii="inherit" w:eastAsia="Times New Roman" w:hAnsi="inherit" w:cs="Arial"/>
          <w:color w:val="008000"/>
          <w:sz w:val="23"/>
          <w:szCs w:val="23"/>
          <w:bdr w:val="none" w:sz="0" w:space="0" w:color="auto" w:frame="1"/>
        </w:rPr>
        <w:t>Manishinath</w:t>
      </w:r>
      <w:proofErr w:type="spellEnd"/>
      <w:r w:rsidRPr="006A64A3">
        <w:rPr>
          <w:rFonts w:ascii="inherit" w:eastAsia="Times New Roman" w:hAnsi="inherit" w:cs="Arial"/>
          <w:color w:val="008000"/>
          <w:sz w:val="23"/>
          <w:szCs w:val="23"/>
          <w:bdr w:val="none" w:sz="0" w:space="0" w:color="auto" w:frame="1"/>
        </w:rPr>
        <w:t xml:space="preserve"> </w:t>
      </w:r>
      <w:proofErr w:type="spellStart"/>
      <w:r w:rsidRPr="006A64A3">
        <w:rPr>
          <w:rFonts w:ascii="inherit" w:eastAsia="Times New Roman" w:hAnsi="inherit" w:cs="Arial"/>
          <w:color w:val="008000"/>
          <w:sz w:val="23"/>
          <w:szCs w:val="23"/>
          <w:bdr w:val="none" w:sz="0" w:space="0" w:color="auto" w:frame="1"/>
        </w:rPr>
        <w:t>Bhawan</w:t>
      </w:r>
      <w:proofErr w:type="spellEnd"/>
      <w:r w:rsidRPr="006A64A3">
        <w:rPr>
          <w:rFonts w:ascii="inherit" w:eastAsia="Times New Roman" w:hAnsi="inherit" w:cs="Arial"/>
          <w:color w:val="008000"/>
          <w:sz w:val="23"/>
          <w:szCs w:val="23"/>
          <w:bdr w:val="none" w:sz="0" w:space="0" w:color="auto" w:frame="1"/>
        </w:rPr>
        <w:t>, New Delhi, mainly to consider the JCA draft Memorandum to the VII- CPC and formula for diversion of Cadre Restructuring Posts.  Both the proposals have been circulated to the circles for eliciting their opinion by 12</w:t>
      </w:r>
      <w:r w:rsidRPr="006A64A3">
        <w:rPr>
          <w:rFonts w:ascii="inherit" w:eastAsia="Times New Roman" w:hAnsi="inherit" w:cs="Arial"/>
          <w:color w:val="008000"/>
          <w:sz w:val="15"/>
          <w:szCs w:val="15"/>
          <w:bdr w:val="none" w:sz="0" w:space="0" w:color="auto" w:frame="1"/>
          <w:vertAlign w:val="superscript"/>
        </w:rPr>
        <w:t>th</w:t>
      </w:r>
      <w:r w:rsidRPr="006A64A3">
        <w:rPr>
          <w:rFonts w:ascii="inherit" w:eastAsia="Times New Roman" w:hAnsi="inherit" w:cs="Arial"/>
          <w:color w:val="008000"/>
          <w:sz w:val="23"/>
        </w:rPr>
        <w:t> </w:t>
      </w:r>
      <w:r w:rsidRPr="006A64A3">
        <w:rPr>
          <w:rFonts w:ascii="inherit" w:eastAsia="Times New Roman" w:hAnsi="inherit" w:cs="Arial"/>
          <w:color w:val="008000"/>
          <w:sz w:val="23"/>
          <w:szCs w:val="23"/>
          <w:bdr w:val="none" w:sz="0" w:space="0" w:color="auto" w:frame="1"/>
        </w:rPr>
        <w:t>July, 2014.  Except a few circles, majority of the circles have not communicated their views on both the issues.  The Circle General Secretaries are requested to convey the views of their respective circles before 23</w:t>
      </w:r>
      <w:r w:rsidRPr="006A64A3">
        <w:rPr>
          <w:rFonts w:ascii="inherit" w:eastAsia="Times New Roman" w:hAnsi="inherit" w:cs="Arial"/>
          <w:color w:val="008000"/>
          <w:sz w:val="15"/>
          <w:szCs w:val="15"/>
          <w:bdr w:val="none" w:sz="0" w:space="0" w:color="auto" w:frame="1"/>
          <w:vertAlign w:val="superscript"/>
        </w:rPr>
        <w:t>rd</w:t>
      </w:r>
      <w:r w:rsidRPr="006A64A3">
        <w:rPr>
          <w:rFonts w:ascii="inherit" w:eastAsia="Times New Roman" w:hAnsi="inherit" w:cs="Arial"/>
          <w:color w:val="008000"/>
          <w:sz w:val="23"/>
        </w:rPr>
        <w:t> </w:t>
      </w:r>
      <w:r w:rsidRPr="006A64A3">
        <w:rPr>
          <w:rFonts w:ascii="inherit" w:eastAsia="Times New Roman" w:hAnsi="inherit" w:cs="Arial"/>
          <w:color w:val="008000"/>
          <w:sz w:val="23"/>
          <w:szCs w:val="23"/>
          <w:bdr w:val="none" w:sz="0" w:space="0" w:color="auto" w:frame="1"/>
        </w:rPr>
        <w:t>July, 2014.</w:t>
      </w:r>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proofErr w:type="gramStart"/>
      <w:r w:rsidRPr="006A64A3">
        <w:rPr>
          <w:rFonts w:ascii="inherit" w:eastAsia="Times New Roman" w:hAnsi="inherit" w:cs="Arial"/>
          <w:b/>
          <w:bCs/>
          <w:color w:val="008000"/>
          <w:sz w:val="23"/>
          <w:szCs w:val="23"/>
          <w:u w:val="single"/>
          <w:bdr w:val="none" w:sz="0" w:space="0" w:color="auto" w:frame="1"/>
        </w:rPr>
        <w:t xml:space="preserve">Renewal Fee and </w:t>
      </w:r>
      <w:proofErr w:type="spellStart"/>
      <w:r w:rsidRPr="006A64A3">
        <w:rPr>
          <w:rFonts w:ascii="inherit" w:eastAsia="Times New Roman" w:hAnsi="inherit" w:cs="Arial"/>
          <w:b/>
          <w:bCs/>
          <w:color w:val="008000"/>
          <w:sz w:val="23"/>
          <w:szCs w:val="23"/>
          <w:u w:val="single"/>
          <w:bdr w:val="none" w:sz="0" w:space="0" w:color="auto" w:frame="1"/>
        </w:rPr>
        <w:t>Aayakar</w:t>
      </w:r>
      <w:proofErr w:type="spellEnd"/>
      <w:r w:rsidRPr="006A64A3">
        <w:rPr>
          <w:rFonts w:ascii="inherit" w:eastAsia="Times New Roman" w:hAnsi="inherit" w:cs="Arial"/>
          <w:b/>
          <w:bCs/>
          <w:color w:val="008000"/>
          <w:sz w:val="23"/>
          <w:szCs w:val="23"/>
          <w:u w:val="single"/>
          <w:bdr w:val="none" w:sz="0" w:space="0" w:color="auto" w:frame="1"/>
        </w:rPr>
        <w:t xml:space="preserve"> dues</w:t>
      </w:r>
      <w:r w:rsidRPr="006A64A3">
        <w:rPr>
          <w:rFonts w:ascii="inherit" w:eastAsia="Times New Roman" w:hAnsi="inherit" w:cs="Arial"/>
          <w:color w:val="008000"/>
          <w:sz w:val="23"/>
          <w:szCs w:val="23"/>
          <w:bdr w:val="none" w:sz="0" w:space="0" w:color="auto" w:frame="1"/>
        </w:rPr>
        <w:t>.</w:t>
      </w:r>
      <w:proofErr w:type="gramEnd"/>
    </w:p>
    <w:p w:rsidR="006A64A3" w:rsidRPr="006A64A3" w:rsidRDefault="006A64A3" w:rsidP="006A64A3">
      <w:pPr>
        <w:shd w:val="clear" w:color="auto" w:fill="FFFFFF"/>
        <w:spacing w:after="0" w:line="375" w:lineRule="atLeast"/>
        <w:jc w:val="both"/>
        <w:textAlignment w:val="baseline"/>
        <w:rPr>
          <w:rFonts w:ascii="Arial" w:eastAsia="Times New Roman" w:hAnsi="Arial" w:cs="Arial"/>
          <w:color w:val="666666"/>
          <w:sz w:val="23"/>
          <w:szCs w:val="23"/>
        </w:rPr>
      </w:pPr>
      <w:r w:rsidRPr="006A64A3">
        <w:rPr>
          <w:rFonts w:ascii="inherit" w:eastAsia="Times New Roman" w:hAnsi="inherit" w:cs="Arial"/>
          <w:color w:val="008000"/>
          <w:sz w:val="23"/>
          <w:szCs w:val="23"/>
          <w:bdr w:val="none" w:sz="0" w:space="0" w:color="auto" w:frame="1"/>
        </w:rPr>
        <w:t xml:space="preserve">Please recall the endorsement of the Central Working Committee on the CHQ appeal to clear the dues on account of Renewal Fee and </w:t>
      </w:r>
      <w:proofErr w:type="spellStart"/>
      <w:r w:rsidRPr="006A64A3">
        <w:rPr>
          <w:rFonts w:ascii="inherit" w:eastAsia="Times New Roman" w:hAnsi="inherit" w:cs="Arial"/>
          <w:color w:val="008000"/>
          <w:sz w:val="23"/>
          <w:szCs w:val="23"/>
          <w:bdr w:val="none" w:sz="0" w:space="0" w:color="auto" w:frame="1"/>
        </w:rPr>
        <w:t>Aayakar</w:t>
      </w:r>
      <w:proofErr w:type="spellEnd"/>
      <w:r w:rsidRPr="006A64A3">
        <w:rPr>
          <w:rFonts w:ascii="inherit" w:eastAsia="Times New Roman" w:hAnsi="inherit" w:cs="Arial"/>
          <w:color w:val="008000"/>
          <w:sz w:val="23"/>
          <w:szCs w:val="23"/>
          <w:bdr w:val="none" w:sz="0" w:space="0" w:color="auto" w:frame="1"/>
        </w:rPr>
        <w:t xml:space="preserve"> dues within a month.  </w:t>
      </w:r>
      <w:proofErr w:type="spellStart"/>
      <w:r w:rsidRPr="006A64A3">
        <w:rPr>
          <w:rFonts w:ascii="inherit" w:eastAsia="Times New Roman" w:hAnsi="inherit" w:cs="Arial"/>
          <w:color w:val="008000"/>
          <w:sz w:val="23"/>
          <w:szCs w:val="23"/>
          <w:bdr w:val="none" w:sz="0" w:space="0" w:color="auto" w:frame="1"/>
        </w:rPr>
        <w:t>Realising</w:t>
      </w:r>
      <w:proofErr w:type="spellEnd"/>
      <w:r w:rsidRPr="006A64A3">
        <w:rPr>
          <w:rFonts w:ascii="inherit" w:eastAsia="Times New Roman" w:hAnsi="inherit" w:cs="Arial"/>
          <w:color w:val="008000"/>
          <w:sz w:val="23"/>
          <w:szCs w:val="23"/>
          <w:bdr w:val="none" w:sz="0" w:space="0" w:color="auto" w:frame="1"/>
        </w:rPr>
        <w:t xml:space="preserve"> the financial constrains of the CHQ, for its functioning, we are sure all the circles will take necessary steps to clear the dues on 23</w:t>
      </w:r>
      <w:r w:rsidRPr="006A64A3">
        <w:rPr>
          <w:rFonts w:ascii="inherit" w:eastAsia="Times New Roman" w:hAnsi="inherit" w:cs="Arial"/>
          <w:color w:val="008000"/>
          <w:sz w:val="15"/>
          <w:szCs w:val="15"/>
          <w:bdr w:val="none" w:sz="0" w:space="0" w:color="auto" w:frame="1"/>
          <w:vertAlign w:val="superscript"/>
        </w:rPr>
        <w:t>rd</w:t>
      </w:r>
      <w:r w:rsidRPr="006A64A3">
        <w:rPr>
          <w:rFonts w:ascii="inherit" w:eastAsia="Times New Roman" w:hAnsi="inherit" w:cs="Arial"/>
          <w:color w:val="008000"/>
          <w:sz w:val="23"/>
        </w:rPr>
        <w:t> </w:t>
      </w:r>
      <w:r w:rsidRPr="006A64A3">
        <w:rPr>
          <w:rFonts w:ascii="inherit" w:eastAsia="Times New Roman" w:hAnsi="inherit" w:cs="Arial"/>
          <w:color w:val="008000"/>
          <w:sz w:val="23"/>
          <w:szCs w:val="23"/>
          <w:bdr w:val="none" w:sz="0" w:space="0" w:color="auto" w:frame="1"/>
        </w:rPr>
        <w:t>July, 2014.  The updated statement showing the dues on both accounts are attached herewith.</w:t>
      </w:r>
    </w:p>
    <w:p w:rsidR="006A64A3" w:rsidRPr="006A64A3" w:rsidRDefault="006A64A3" w:rsidP="006A64A3">
      <w:pPr>
        <w:shd w:val="clear" w:color="auto" w:fill="FFFFFF"/>
        <w:spacing w:after="0" w:line="375" w:lineRule="atLeast"/>
        <w:textAlignment w:val="baseline"/>
        <w:rPr>
          <w:rFonts w:ascii="Arial" w:eastAsia="Times New Roman" w:hAnsi="Arial" w:cs="Arial"/>
          <w:color w:val="666666"/>
          <w:sz w:val="23"/>
          <w:szCs w:val="23"/>
        </w:rPr>
      </w:pPr>
    </w:p>
    <w:p w:rsidR="006A64A3" w:rsidRPr="006A64A3" w:rsidRDefault="006A64A3" w:rsidP="006A64A3">
      <w:pPr>
        <w:shd w:val="clear" w:color="auto" w:fill="FFFFFF"/>
        <w:spacing w:after="0" w:line="375" w:lineRule="atLeast"/>
        <w:textAlignment w:val="baseline"/>
        <w:rPr>
          <w:rFonts w:ascii="Arial" w:eastAsia="Times New Roman" w:hAnsi="Arial" w:cs="Arial"/>
          <w:color w:val="666666"/>
          <w:sz w:val="23"/>
          <w:szCs w:val="23"/>
        </w:rPr>
      </w:pPr>
      <w:r w:rsidRPr="006A64A3">
        <w:rPr>
          <w:rFonts w:ascii="inherit" w:eastAsia="Times New Roman" w:hAnsi="inherit" w:cs="Arial"/>
          <w:color w:val="339966"/>
          <w:sz w:val="23"/>
          <w:szCs w:val="23"/>
          <w:bdr w:val="none" w:sz="0" w:space="0" w:color="auto" w:frame="1"/>
        </w:rPr>
        <w:t>With greetings,</w:t>
      </w:r>
    </w:p>
    <w:p w:rsidR="006A64A3" w:rsidRPr="006A64A3" w:rsidRDefault="006A64A3" w:rsidP="006A64A3">
      <w:pPr>
        <w:shd w:val="clear" w:color="auto" w:fill="FFFFFF"/>
        <w:spacing w:after="0" w:line="375" w:lineRule="atLeast"/>
        <w:jc w:val="right"/>
        <w:textAlignment w:val="baseline"/>
        <w:rPr>
          <w:rFonts w:ascii="Arial" w:eastAsia="Times New Roman" w:hAnsi="Arial" w:cs="Arial"/>
          <w:color w:val="666666"/>
          <w:sz w:val="23"/>
          <w:szCs w:val="23"/>
        </w:rPr>
      </w:pPr>
      <w:r w:rsidRPr="006A64A3">
        <w:rPr>
          <w:rFonts w:ascii="inherit" w:eastAsia="Times New Roman" w:hAnsi="inherit" w:cs="Arial"/>
          <w:color w:val="339966"/>
          <w:sz w:val="23"/>
          <w:szCs w:val="23"/>
          <w:bdr w:val="none" w:sz="0" w:space="0" w:color="auto" w:frame="1"/>
        </w:rPr>
        <w:t>Yours fraternally,</w:t>
      </w:r>
      <w:r w:rsidRPr="006A64A3">
        <w:rPr>
          <w:rFonts w:ascii="inherit" w:eastAsia="Times New Roman" w:hAnsi="inherit" w:cs="Arial"/>
          <w:color w:val="339966"/>
          <w:sz w:val="23"/>
          <w:szCs w:val="23"/>
          <w:bdr w:val="none" w:sz="0" w:space="0" w:color="auto" w:frame="1"/>
        </w:rPr>
        <w:br/>
      </w:r>
    </w:p>
    <w:p w:rsidR="006A64A3" w:rsidRPr="006A64A3" w:rsidRDefault="006A64A3" w:rsidP="006A64A3">
      <w:pPr>
        <w:shd w:val="clear" w:color="auto" w:fill="FFFFFF"/>
        <w:spacing w:after="0" w:line="375" w:lineRule="atLeast"/>
        <w:jc w:val="right"/>
        <w:textAlignment w:val="baseline"/>
        <w:rPr>
          <w:rFonts w:ascii="Arial" w:eastAsia="Times New Roman" w:hAnsi="Arial" w:cs="Arial"/>
          <w:color w:val="666666"/>
          <w:sz w:val="23"/>
          <w:szCs w:val="23"/>
        </w:rPr>
      </w:pPr>
      <w:r w:rsidRPr="006A64A3">
        <w:rPr>
          <w:rFonts w:ascii="inherit" w:eastAsia="Times New Roman" w:hAnsi="inherit" w:cs="Arial"/>
          <w:color w:val="339966"/>
          <w:sz w:val="23"/>
          <w:szCs w:val="23"/>
          <w:bdr w:val="none" w:sz="0" w:space="0" w:color="auto" w:frame="1"/>
        </w:rPr>
        <w:t>(</w:t>
      </w:r>
      <w:r w:rsidRPr="006A64A3">
        <w:rPr>
          <w:rFonts w:ascii="inherit" w:eastAsia="Times New Roman" w:hAnsi="inherit" w:cs="Arial"/>
          <w:b/>
          <w:bCs/>
          <w:i/>
          <w:iCs/>
          <w:color w:val="339966"/>
          <w:sz w:val="23"/>
          <w:szCs w:val="23"/>
          <w:bdr w:val="none" w:sz="0" w:space="0" w:color="auto" w:frame="1"/>
        </w:rPr>
        <w:t xml:space="preserve">KP </w:t>
      </w:r>
      <w:proofErr w:type="spellStart"/>
      <w:r w:rsidRPr="006A64A3">
        <w:rPr>
          <w:rFonts w:ascii="inherit" w:eastAsia="Times New Roman" w:hAnsi="inherit" w:cs="Arial"/>
          <w:b/>
          <w:bCs/>
          <w:i/>
          <w:iCs/>
          <w:color w:val="339966"/>
          <w:sz w:val="23"/>
          <w:szCs w:val="23"/>
          <w:bdr w:val="none" w:sz="0" w:space="0" w:color="auto" w:frame="1"/>
        </w:rPr>
        <w:t>Rajagopal</w:t>
      </w:r>
      <w:proofErr w:type="spellEnd"/>
      <w:r w:rsidRPr="006A64A3">
        <w:rPr>
          <w:rFonts w:ascii="inherit" w:eastAsia="Times New Roman" w:hAnsi="inherit" w:cs="Arial"/>
          <w:color w:val="339966"/>
          <w:sz w:val="23"/>
          <w:szCs w:val="23"/>
          <w:bdr w:val="none" w:sz="0" w:space="0" w:color="auto" w:frame="1"/>
        </w:rPr>
        <w:t>)</w:t>
      </w:r>
    </w:p>
    <w:p w:rsidR="006A64A3" w:rsidRPr="006A64A3" w:rsidRDefault="006A64A3" w:rsidP="006A64A3">
      <w:pPr>
        <w:shd w:val="clear" w:color="auto" w:fill="FFFFFF"/>
        <w:spacing w:after="150" w:line="375" w:lineRule="atLeast"/>
        <w:jc w:val="right"/>
        <w:textAlignment w:val="baseline"/>
        <w:rPr>
          <w:rFonts w:ascii="Arial" w:eastAsia="Times New Roman" w:hAnsi="Arial" w:cs="Arial"/>
          <w:color w:val="666666"/>
          <w:sz w:val="23"/>
          <w:szCs w:val="23"/>
        </w:rPr>
      </w:pPr>
      <w:r w:rsidRPr="006A64A3">
        <w:rPr>
          <w:rFonts w:ascii="Arial" w:eastAsia="Times New Roman" w:hAnsi="Arial" w:cs="Arial"/>
          <w:color w:val="666666"/>
          <w:sz w:val="23"/>
          <w:szCs w:val="23"/>
        </w:rPr>
        <w:t>Secretary General</w:t>
      </w:r>
    </w:p>
    <w:p w:rsidR="009D6F96" w:rsidRDefault="009D6F96"/>
    <w:sectPr w:rsidR="009D6F96" w:rsidSect="006A64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B4D"/>
    <w:multiLevelType w:val="multilevel"/>
    <w:tmpl w:val="5FA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A64A3"/>
    <w:rsid w:val="006A64A3"/>
    <w:rsid w:val="009D6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64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64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4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64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64A3"/>
  </w:style>
  <w:style w:type="character" w:styleId="Hyperlink">
    <w:name w:val="Hyperlink"/>
    <w:basedOn w:val="DefaultParagraphFont"/>
    <w:uiPriority w:val="99"/>
    <w:semiHidden/>
    <w:unhideWhenUsed/>
    <w:rsid w:val="006A64A3"/>
    <w:rPr>
      <w:color w:val="0000FF"/>
      <w:u w:val="single"/>
    </w:rPr>
  </w:style>
</w:styles>
</file>

<file path=word/webSettings.xml><?xml version="1.0" encoding="utf-8"?>
<w:webSettings xmlns:r="http://schemas.openxmlformats.org/officeDocument/2006/relationships" xmlns:w="http://schemas.openxmlformats.org/wordprocessingml/2006/main">
  <w:divs>
    <w:div w:id="1246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2014-07-18T10:58:00Z</dcterms:created>
  <dcterms:modified xsi:type="dcterms:W3CDTF">2014-07-18T10:59:00Z</dcterms:modified>
</cp:coreProperties>
</file>